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49" w:rsidRDefault="00A17849" w:rsidP="00A17849">
      <w:pPr>
        <w:tabs>
          <w:tab w:val="left" w:pos="2900"/>
        </w:tabs>
        <w:jc w:val="center"/>
      </w:pPr>
      <w:r>
        <w:t xml:space="preserve">Ежемесячное печатное издание для опубликования муниципальных правовых актов и </w:t>
      </w:r>
    </w:p>
    <w:p w:rsidR="00A17849" w:rsidRDefault="00A17849" w:rsidP="00A17849">
      <w:pPr>
        <w:tabs>
          <w:tab w:val="left" w:pos="2900"/>
        </w:tabs>
        <w:jc w:val="center"/>
      </w:pPr>
      <w:r>
        <w:t>иной официальной информации органов местного самоуправления</w:t>
      </w:r>
    </w:p>
    <w:p w:rsidR="00A17849" w:rsidRDefault="00A17849" w:rsidP="00A17849">
      <w:pPr>
        <w:tabs>
          <w:tab w:val="left" w:pos="2900"/>
        </w:tabs>
        <w:jc w:val="center"/>
      </w:pPr>
      <w:r>
        <w:t>Лобановского сельского поселения</w:t>
      </w:r>
    </w:p>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Pr>
        <w:jc w:val="center"/>
        <w:rPr>
          <w:b/>
          <w:sz w:val="72"/>
          <w:szCs w:val="72"/>
        </w:rPr>
      </w:pPr>
      <w:r>
        <w:rPr>
          <w:b/>
          <w:sz w:val="72"/>
          <w:szCs w:val="72"/>
        </w:rPr>
        <w:t xml:space="preserve">Бюллетень </w:t>
      </w:r>
      <w:r>
        <w:rPr>
          <w:b/>
          <w:sz w:val="52"/>
          <w:szCs w:val="52"/>
        </w:rPr>
        <w:br/>
      </w:r>
      <w:r>
        <w:rPr>
          <w:b/>
          <w:sz w:val="72"/>
          <w:szCs w:val="72"/>
        </w:rPr>
        <w:t>правовых актов</w:t>
      </w:r>
    </w:p>
    <w:p w:rsidR="00A17849" w:rsidRDefault="00A17849" w:rsidP="00A17849">
      <w:pPr>
        <w:jc w:val="center"/>
        <w:rPr>
          <w:b/>
          <w:sz w:val="52"/>
          <w:szCs w:val="52"/>
        </w:rPr>
      </w:pPr>
      <w:r>
        <w:rPr>
          <w:b/>
          <w:sz w:val="52"/>
          <w:szCs w:val="52"/>
        </w:rPr>
        <w:t xml:space="preserve">муниципального образования </w:t>
      </w:r>
      <w:r>
        <w:rPr>
          <w:b/>
          <w:sz w:val="52"/>
          <w:szCs w:val="52"/>
        </w:rPr>
        <w:br/>
        <w:t xml:space="preserve"> «</w:t>
      </w:r>
      <w:proofErr w:type="spellStart"/>
      <w:r>
        <w:rPr>
          <w:b/>
          <w:sz w:val="52"/>
          <w:szCs w:val="52"/>
        </w:rPr>
        <w:t>Лобановское</w:t>
      </w:r>
      <w:proofErr w:type="spellEnd"/>
      <w:r>
        <w:rPr>
          <w:b/>
          <w:sz w:val="52"/>
          <w:szCs w:val="52"/>
        </w:rPr>
        <w:t xml:space="preserve"> сельское поселение»</w:t>
      </w:r>
    </w:p>
    <w:p w:rsidR="00A17849" w:rsidRDefault="00A17849" w:rsidP="00A17849">
      <w:pPr>
        <w:jc w:val="center"/>
        <w:rPr>
          <w:b/>
          <w:sz w:val="32"/>
          <w:szCs w:val="32"/>
        </w:rPr>
      </w:pPr>
    </w:p>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 w:rsidR="00A17849" w:rsidRDefault="00A17849" w:rsidP="00A17849">
      <w:pPr>
        <w:tabs>
          <w:tab w:val="left" w:pos="2900"/>
        </w:tabs>
        <w:jc w:val="center"/>
      </w:pPr>
    </w:p>
    <w:p w:rsidR="00A17849" w:rsidRDefault="00A17849" w:rsidP="00A17849">
      <w:pPr>
        <w:tabs>
          <w:tab w:val="left" w:pos="2900"/>
        </w:tabs>
        <w:jc w:val="center"/>
      </w:pPr>
    </w:p>
    <w:p w:rsidR="00A17849" w:rsidRDefault="00A17849" w:rsidP="00A17849">
      <w:pPr>
        <w:tabs>
          <w:tab w:val="left" w:pos="2900"/>
        </w:tabs>
        <w:jc w:val="center"/>
      </w:pPr>
    </w:p>
    <w:p w:rsidR="00A17849" w:rsidRDefault="00A17849" w:rsidP="00A17849">
      <w:pPr>
        <w:tabs>
          <w:tab w:val="left" w:pos="2900"/>
        </w:tabs>
        <w:jc w:val="center"/>
        <w:rPr>
          <w:b/>
          <w:sz w:val="28"/>
          <w:szCs w:val="28"/>
        </w:rPr>
      </w:pPr>
    </w:p>
    <w:p w:rsidR="00A17849" w:rsidRDefault="00A17849" w:rsidP="00A17849">
      <w:pPr>
        <w:tabs>
          <w:tab w:val="left" w:pos="2900"/>
        </w:tabs>
        <w:jc w:val="center"/>
        <w:rPr>
          <w:b/>
          <w:sz w:val="28"/>
          <w:szCs w:val="28"/>
        </w:rPr>
      </w:pPr>
    </w:p>
    <w:p w:rsidR="00A17849" w:rsidRDefault="00A17849" w:rsidP="00A17849">
      <w:pPr>
        <w:tabs>
          <w:tab w:val="left" w:pos="2900"/>
        </w:tabs>
        <w:jc w:val="center"/>
        <w:rPr>
          <w:b/>
          <w:sz w:val="28"/>
          <w:szCs w:val="28"/>
        </w:rPr>
      </w:pPr>
      <w:r>
        <w:rPr>
          <w:b/>
          <w:sz w:val="28"/>
          <w:szCs w:val="28"/>
        </w:rPr>
        <w:t>№ 14 (30), 16 октября 2015 года</w:t>
      </w:r>
    </w:p>
    <w:p w:rsidR="00A17849" w:rsidRDefault="00A17849" w:rsidP="00A17849">
      <w:pPr>
        <w:tabs>
          <w:tab w:val="left" w:pos="2900"/>
        </w:tabs>
        <w:jc w:val="center"/>
        <w:rPr>
          <w:b/>
          <w:sz w:val="28"/>
          <w:szCs w:val="28"/>
        </w:rPr>
      </w:pPr>
    </w:p>
    <w:p w:rsidR="00A17849" w:rsidRDefault="00A17849" w:rsidP="00A17849">
      <w:pPr>
        <w:tabs>
          <w:tab w:val="left" w:pos="2900"/>
        </w:tabs>
        <w:jc w:val="center"/>
        <w:rPr>
          <w:b/>
          <w:sz w:val="28"/>
          <w:szCs w:val="28"/>
        </w:rPr>
      </w:pPr>
    </w:p>
    <w:p w:rsidR="00A17849" w:rsidRDefault="00A17849" w:rsidP="00A17849">
      <w:pPr>
        <w:tabs>
          <w:tab w:val="left" w:pos="2900"/>
        </w:tabs>
        <w:jc w:val="center"/>
        <w:rPr>
          <w:b/>
          <w:sz w:val="28"/>
          <w:szCs w:val="28"/>
        </w:rPr>
      </w:pPr>
    </w:p>
    <w:p w:rsidR="00A17849" w:rsidRPr="00A17849" w:rsidRDefault="00A17849" w:rsidP="00A17849">
      <w:r>
        <w:rPr>
          <w:noProof/>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7B44E2" w:rsidRPr="00B50A35" w:rsidRDefault="007B44E2" w:rsidP="00A17849">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A17849">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7B44E2" w:rsidRPr="00B50A35" w:rsidRDefault="007B44E2" w:rsidP="00A17849">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A17849">
                      <w:pPr>
                        <w:spacing w:line="360" w:lineRule="atLeast"/>
                        <w:jc w:val="center"/>
                        <w:rPr>
                          <w:b/>
                          <w:sz w:val="28"/>
                          <w:szCs w:val="28"/>
                        </w:rPr>
                      </w:pPr>
                    </w:p>
                  </w:txbxContent>
                </v:textbox>
              </v:shape>
            </w:pict>
          </mc:Fallback>
        </mc:AlternateContent>
      </w:r>
    </w:p>
    <w:p w:rsidR="00A17849" w:rsidRPr="00A17849" w:rsidRDefault="00A17849" w:rsidP="00A17849"/>
    <w:p w:rsidR="00A17849" w:rsidRPr="00A17849" w:rsidRDefault="00A17849" w:rsidP="00A17849"/>
    <w:p w:rsidR="00A17849" w:rsidRPr="00A17849" w:rsidRDefault="00A17849" w:rsidP="00A17849"/>
    <w:p w:rsidR="00A17849" w:rsidRPr="00A17849" w:rsidRDefault="00A17849" w:rsidP="00A17849"/>
    <w:p w:rsidR="00A17849" w:rsidRPr="00A17849" w:rsidRDefault="00A17849" w:rsidP="00A17849"/>
    <w:p w:rsidR="00A17849" w:rsidRPr="00A17849" w:rsidRDefault="00A17849" w:rsidP="00A17849"/>
    <w:p w:rsidR="00A17849" w:rsidRPr="00A17849" w:rsidRDefault="00A17849" w:rsidP="00A17849"/>
    <w:p w:rsidR="00A17849" w:rsidRPr="00A17849" w:rsidRDefault="00A17849" w:rsidP="00A17849">
      <w:pPr>
        <w:spacing w:line="200" w:lineRule="exact"/>
      </w:pPr>
    </w:p>
    <w:p w:rsidR="00A17849" w:rsidRPr="00A17849" w:rsidRDefault="00A17849" w:rsidP="00A17849">
      <w:pPr>
        <w:tabs>
          <w:tab w:val="left" w:pos="6210"/>
        </w:tabs>
      </w:pPr>
      <w:r w:rsidRPr="00A17849">
        <w:t xml:space="preserve"> </w:t>
      </w:r>
    </w:p>
    <w:p w:rsidR="00A17849" w:rsidRPr="00A17849" w:rsidRDefault="00A17849" w:rsidP="00A17849">
      <w:pPr>
        <w:tabs>
          <w:tab w:val="left" w:pos="6210"/>
        </w:tabs>
        <w:rPr>
          <w:sz w:val="28"/>
          <w:szCs w:val="28"/>
        </w:rPr>
      </w:pPr>
      <w:r w:rsidRPr="00A17849">
        <w:t xml:space="preserve">              </w:t>
      </w:r>
      <w:r w:rsidRPr="00A17849">
        <w:rPr>
          <w:u w:val="single"/>
        </w:rPr>
        <w:t>____15.10.2015</w:t>
      </w:r>
      <w:r w:rsidRPr="00A17849">
        <w:rPr>
          <w:sz w:val="28"/>
          <w:szCs w:val="28"/>
          <w:u w:val="single"/>
        </w:rPr>
        <w:t>        </w:t>
      </w:r>
      <w:r w:rsidRPr="00A17849">
        <w:rPr>
          <w:sz w:val="28"/>
          <w:szCs w:val="28"/>
        </w:rPr>
        <w:tab/>
        <w:t xml:space="preserve">              № __</w:t>
      </w:r>
      <w:r w:rsidRPr="00A17849">
        <w:rPr>
          <w:sz w:val="28"/>
          <w:szCs w:val="28"/>
          <w:u w:val="single"/>
        </w:rPr>
        <w:t>_74</w:t>
      </w:r>
      <w:r w:rsidRPr="00A17849">
        <w:rPr>
          <w:sz w:val="28"/>
          <w:szCs w:val="28"/>
        </w:rPr>
        <w:t xml:space="preserve">_____      </w:t>
      </w:r>
    </w:p>
    <w:p w:rsidR="00A17849" w:rsidRPr="00A17849" w:rsidRDefault="00A17849" w:rsidP="00A17849">
      <w:pPr>
        <w:spacing w:line="160" w:lineRule="exact"/>
      </w:pPr>
    </w:p>
    <w:p w:rsidR="00A17849" w:rsidRPr="00A17849" w:rsidRDefault="00A17849" w:rsidP="00A17849"/>
    <w:p w:rsidR="00A17849" w:rsidRPr="00A17849" w:rsidRDefault="00A17849" w:rsidP="00A17849">
      <w:r w:rsidRPr="00A17849">
        <w:t>┌                                                             ┐</w:t>
      </w:r>
    </w:p>
    <w:p w:rsidR="00A17849" w:rsidRPr="00A17849" w:rsidRDefault="00A17849" w:rsidP="00A17849">
      <w:pPr>
        <w:spacing w:line="240" w:lineRule="exact"/>
        <w:rPr>
          <w:b/>
          <w:sz w:val="28"/>
          <w:szCs w:val="28"/>
        </w:rPr>
      </w:pPr>
      <w:r w:rsidRPr="00A17849">
        <w:rPr>
          <w:b/>
          <w:sz w:val="28"/>
          <w:szCs w:val="28"/>
        </w:rPr>
        <w:t>О  внесении изменений и дополнений                                                                                     в решение Совета депутатов от 23.12.2014                                                                            № 92 «О бюджете  муниципального                                                                                      образования  «</w:t>
      </w:r>
      <w:proofErr w:type="spellStart"/>
      <w:r w:rsidRPr="00A17849">
        <w:rPr>
          <w:b/>
          <w:sz w:val="28"/>
          <w:szCs w:val="28"/>
        </w:rPr>
        <w:t>Лобановское</w:t>
      </w:r>
      <w:proofErr w:type="spellEnd"/>
      <w:r w:rsidRPr="00A17849">
        <w:rPr>
          <w:b/>
          <w:sz w:val="28"/>
          <w:szCs w:val="28"/>
        </w:rPr>
        <w:t xml:space="preserve"> сельское                                                                        поселение»  на 2015 год и на плановый                                                                        период  2016 и 2017 годов»</w:t>
      </w:r>
    </w:p>
    <w:p w:rsidR="00A17849" w:rsidRPr="00A17849" w:rsidRDefault="00A17849" w:rsidP="00A17849"/>
    <w:p w:rsidR="00A17849" w:rsidRPr="00A17849" w:rsidRDefault="00A17849" w:rsidP="00A17849">
      <w:pPr>
        <w:spacing w:line="200" w:lineRule="exact"/>
      </w:pPr>
    </w:p>
    <w:p w:rsidR="00A17849" w:rsidRPr="00A17849" w:rsidRDefault="00A17849" w:rsidP="00A17849">
      <w:pPr>
        <w:ind w:firstLine="708"/>
        <w:jc w:val="both"/>
        <w:rPr>
          <w:sz w:val="28"/>
          <w:szCs w:val="20"/>
        </w:rPr>
      </w:pPr>
      <w:proofErr w:type="gramStart"/>
      <w:r w:rsidRPr="00A17849">
        <w:rPr>
          <w:sz w:val="28"/>
          <w:szCs w:val="20"/>
        </w:rPr>
        <w:t xml:space="preserve">Заслушав заместителя главы администрации, начальника финансово-экономического отдела Н.П. </w:t>
      </w:r>
      <w:proofErr w:type="spellStart"/>
      <w:r w:rsidRPr="00A17849">
        <w:rPr>
          <w:sz w:val="28"/>
          <w:szCs w:val="20"/>
        </w:rPr>
        <w:t>Гилеву</w:t>
      </w:r>
      <w:proofErr w:type="spellEnd"/>
      <w:r w:rsidRPr="00A17849">
        <w:rPr>
          <w:sz w:val="28"/>
          <w:szCs w:val="20"/>
        </w:rPr>
        <w:t xml:space="preserve">, </w:t>
      </w:r>
      <w:proofErr w:type="gramEnd"/>
    </w:p>
    <w:p w:rsidR="00A17849" w:rsidRPr="00A17849" w:rsidRDefault="00A17849" w:rsidP="00A17849">
      <w:pPr>
        <w:tabs>
          <w:tab w:val="left" w:pos="851"/>
        </w:tabs>
        <w:ind w:firstLine="567"/>
        <w:jc w:val="both"/>
        <w:rPr>
          <w:sz w:val="28"/>
          <w:szCs w:val="20"/>
        </w:rPr>
      </w:pPr>
      <w:r w:rsidRPr="00A17849">
        <w:rPr>
          <w:sz w:val="28"/>
          <w:szCs w:val="20"/>
        </w:rPr>
        <w:t>Совет депутатов РЕШАЕТ:</w:t>
      </w:r>
    </w:p>
    <w:p w:rsidR="00A17849" w:rsidRPr="00A17849" w:rsidRDefault="00A17849" w:rsidP="00A17849">
      <w:pPr>
        <w:numPr>
          <w:ilvl w:val="0"/>
          <w:numId w:val="1"/>
        </w:numPr>
        <w:tabs>
          <w:tab w:val="left" w:pos="851"/>
          <w:tab w:val="left" w:pos="1122"/>
        </w:tabs>
        <w:ind w:left="0" w:firstLine="567"/>
        <w:jc w:val="both"/>
        <w:rPr>
          <w:sz w:val="28"/>
          <w:szCs w:val="28"/>
        </w:rPr>
      </w:pPr>
      <w:r w:rsidRPr="00A17849">
        <w:rPr>
          <w:sz w:val="28"/>
          <w:szCs w:val="28"/>
        </w:rPr>
        <w:t>Внести в решение Совета депутатов от 23.12.2014 № 92 «О бюджете муниципального образования «</w:t>
      </w:r>
      <w:proofErr w:type="spellStart"/>
      <w:r w:rsidRPr="00A17849">
        <w:rPr>
          <w:sz w:val="28"/>
          <w:szCs w:val="28"/>
        </w:rPr>
        <w:t>Лобановское</w:t>
      </w:r>
      <w:proofErr w:type="spellEnd"/>
      <w:r w:rsidRPr="00A17849">
        <w:rPr>
          <w:sz w:val="28"/>
          <w:szCs w:val="28"/>
        </w:rPr>
        <w:t xml:space="preserve"> сельское поселение» на 2015 год и на плановый период 2016 и 2017 годов» следующие изменения и дополнения:</w:t>
      </w:r>
    </w:p>
    <w:p w:rsidR="00A17849" w:rsidRPr="00A17849" w:rsidRDefault="00A17849" w:rsidP="00A17849">
      <w:pPr>
        <w:tabs>
          <w:tab w:val="left" w:pos="851"/>
        </w:tabs>
        <w:spacing w:line="360" w:lineRule="exact"/>
        <w:ind w:firstLine="567"/>
        <w:jc w:val="both"/>
        <w:rPr>
          <w:sz w:val="28"/>
          <w:szCs w:val="28"/>
        </w:rPr>
      </w:pPr>
      <w:r w:rsidRPr="00A17849">
        <w:rPr>
          <w:sz w:val="28"/>
          <w:szCs w:val="28"/>
        </w:rPr>
        <w:t>1.1. подпункты  1 - 3 пункта 1 изложить в следующей редакции:</w:t>
      </w:r>
    </w:p>
    <w:p w:rsidR="00A17849" w:rsidRPr="00A17849" w:rsidRDefault="00A17849" w:rsidP="00A17849">
      <w:pPr>
        <w:ind w:firstLine="708"/>
        <w:jc w:val="both"/>
        <w:rPr>
          <w:sz w:val="28"/>
          <w:szCs w:val="28"/>
        </w:rPr>
      </w:pPr>
      <w:r w:rsidRPr="00A17849">
        <w:rPr>
          <w:sz w:val="28"/>
          <w:szCs w:val="28"/>
        </w:rPr>
        <w:t>«1) прогнозируемый общий объем доходов в сумме 45 032,73 тыс. рублей;</w:t>
      </w:r>
    </w:p>
    <w:p w:rsidR="00A17849" w:rsidRPr="00A17849" w:rsidRDefault="00A17849" w:rsidP="00A17849">
      <w:pPr>
        <w:ind w:firstLine="708"/>
        <w:jc w:val="both"/>
        <w:rPr>
          <w:sz w:val="28"/>
          <w:szCs w:val="20"/>
        </w:rPr>
      </w:pPr>
      <w:r w:rsidRPr="00A17849">
        <w:rPr>
          <w:sz w:val="28"/>
          <w:szCs w:val="28"/>
        </w:rPr>
        <w:t>2) общий объем расходов в сумме 54 415,98 тыс. рублей;</w:t>
      </w:r>
    </w:p>
    <w:p w:rsidR="00A17849" w:rsidRPr="00A17849" w:rsidRDefault="00A17849" w:rsidP="00A17849">
      <w:pPr>
        <w:tabs>
          <w:tab w:val="left" w:pos="935"/>
        </w:tabs>
        <w:ind w:firstLine="708"/>
        <w:jc w:val="both"/>
        <w:rPr>
          <w:sz w:val="28"/>
          <w:szCs w:val="20"/>
        </w:rPr>
      </w:pPr>
      <w:r w:rsidRPr="00A17849">
        <w:rPr>
          <w:sz w:val="28"/>
          <w:szCs w:val="28"/>
        </w:rPr>
        <w:t>3) дефицит бюджета в сумме  9 383,25 тыс. рублей</w:t>
      </w:r>
      <w:proofErr w:type="gramStart"/>
      <w:r w:rsidRPr="00A17849">
        <w:rPr>
          <w:sz w:val="28"/>
          <w:szCs w:val="28"/>
        </w:rPr>
        <w:t>.</w:t>
      </w:r>
      <w:r w:rsidRPr="00A17849">
        <w:rPr>
          <w:sz w:val="28"/>
          <w:szCs w:val="20"/>
        </w:rPr>
        <w:t>»;</w:t>
      </w:r>
      <w:proofErr w:type="gramEnd"/>
    </w:p>
    <w:p w:rsidR="00A17849" w:rsidRPr="00A17849" w:rsidRDefault="00A17849" w:rsidP="00A17849">
      <w:pPr>
        <w:widowControl w:val="0"/>
        <w:tabs>
          <w:tab w:val="num" w:pos="709"/>
          <w:tab w:val="left" w:pos="748"/>
        </w:tabs>
        <w:jc w:val="both"/>
        <w:rPr>
          <w:sz w:val="28"/>
          <w:szCs w:val="28"/>
        </w:rPr>
      </w:pPr>
      <w:r w:rsidRPr="00A17849">
        <w:rPr>
          <w:sz w:val="28"/>
          <w:szCs w:val="20"/>
        </w:rPr>
        <w:tab/>
        <w:t xml:space="preserve">1.2. внести изменения в </w:t>
      </w:r>
      <w:r w:rsidRPr="00A17849">
        <w:rPr>
          <w:sz w:val="28"/>
          <w:szCs w:val="28"/>
        </w:rPr>
        <w:t>доходы бюджета Лобановского сельского поселения на 2015 год согласно приложению 1 к настоящему решению</w:t>
      </w:r>
      <w:r w:rsidRPr="00A17849">
        <w:rPr>
          <w:sz w:val="28"/>
          <w:szCs w:val="20"/>
        </w:rPr>
        <w:t>;</w:t>
      </w:r>
    </w:p>
    <w:p w:rsidR="00A17849" w:rsidRPr="00A17849" w:rsidRDefault="00A17849" w:rsidP="00A17849">
      <w:pPr>
        <w:ind w:firstLine="720"/>
        <w:jc w:val="both"/>
        <w:rPr>
          <w:sz w:val="28"/>
          <w:szCs w:val="20"/>
        </w:rPr>
      </w:pPr>
      <w:r w:rsidRPr="00A17849">
        <w:rPr>
          <w:sz w:val="28"/>
          <w:szCs w:val="28"/>
        </w:rPr>
        <w:t xml:space="preserve">1.3. </w:t>
      </w:r>
      <w:r w:rsidRPr="00A17849">
        <w:rPr>
          <w:sz w:val="28"/>
          <w:szCs w:val="20"/>
        </w:rPr>
        <w:t>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A17849" w:rsidRPr="00A17849" w:rsidRDefault="00A17849" w:rsidP="00A17849">
      <w:pPr>
        <w:widowControl w:val="0"/>
        <w:tabs>
          <w:tab w:val="num" w:pos="709"/>
          <w:tab w:val="left" w:pos="748"/>
        </w:tabs>
        <w:jc w:val="both"/>
        <w:rPr>
          <w:sz w:val="28"/>
          <w:szCs w:val="20"/>
        </w:rPr>
      </w:pPr>
      <w:r w:rsidRPr="00A17849">
        <w:rPr>
          <w:sz w:val="28"/>
          <w:szCs w:val="20"/>
        </w:rPr>
        <w:tab/>
        <w:t>1.4. внести изменения в ведомственную структуру расходов бюджета Лобановского сельского поселения на 2015 год согласно приложению 3 к настоящему решению;</w:t>
      </w:r>
    </w:p>
    <w:p w:rsidR="00A17849" w:rsidRPr="00A17849" w:rsidRDefault="00A17849" w:rsidP="00A17849">
      <w:pPr>
        <w:numPr>
          <w:ilvl w:val="1"/>
          <w:numId w:val="1"/>
        </w:numPr>
        <w:rPr>
          <w:sz w:val="28"/>
          <w:szCs w:val="28"/>
        </w:rPr>
      </w:pPr>
      <w:r w:rsidRPr="00A17849">
        <w:rPr>
          <w:sz w:val="28"/>
          <w:szCs w:val="28"/>
        </w:rPr>
        <w:t>пункт 7 изложить в следующей редакции:</w:t>
      </w:r>
    </w:p>
    <w:p w:rsidR="00A17849" w:rsidRPr="00A17849" w:rsidRDefault="00A17849" w:rsidP="00A17849">
      <w:pPr>
        <w:widowControl w:val="0"/>
        <w:tabs>
          <w:tab w:val="left" w:pos="0"/>
          <w:tab w:val="center" w:pos="900"/>
        </w:tabs>
        <w:jc w:val="both"/>
        <w:rPr>
          <w:sz w:val="28"/>
          <w:szCs w:val="28"/>
        </w:rPr>
      </w:pPr>
      <w:r w:rsidRPr="00A17849">
        <w:rPr>
          <w:sz w:val="28"/>
          <w:szCs w:val="28"/>
        </w:rPr>
        <w:t>«Утвердить объем межбюджетных трансфертов, получаемых из бюджета Пермского края на 2015 год в сумме  4 302,96 тыс. рублей, на 2016 год в сумме 3 193,9 тыс. рублей, на 2017 год в сумме 3 754,46 тыс. рублей»;</w:t>
      </w:r>
    </w:p>
    <w:p w:rsidR="00A17849" w:rsidRPr="00A17849" w:rsidRDefault="00A17849" w:rsidP="00A17849">
      <w:pPr>
        <w:widowControl w:val="0"/>
        <w:tabs>
          <w:tab w:val="num" w:pos="709"/>
          <w:tab w:val="left" w:pos="748"/>
        </w:tabs>
        <w:jc w:val="both"/>
        <w:rPr>
          <w:sz w:val="28"/>
          <w:szCs w:val="20"/>
        </w:rPr>
      </w:pPr>
      <w:r w:rsidRPr="00A17849">
        <w:rPr>
          <w:sz w:val="28"/>
          <w:szCs w:val="20"/>
        </w:rPr>
        <w:tab/>
        <w:t>1.6. пункт 8 изложить в следующей редакции:</w:t>
      </w:r>
    </w:p>
    <w:p w:rsidR="00A17849" w:rsidRPr="00A17849" w:rsidRDefault="00A17849" w:rsidP="00A17849">
      <w:pPr>
        <w:widowControl w:val="0"/>
        <w:tabs>
          <w:tab w:val="num" w:pos="709"/>
          <w:tab w:val="left" w:pos="748"/>
        </w:tabs>
        <w:jc w:val="both"/>
        <w:rPr>
          <w:sz w:val="28"/>
          <w:szCs w:val="20"/>
        </w:rPr>
      </w:pPr>
      <w:r w:rsidRPr="00A17849">
        <w:rPr>
          <w:sz w:val="28"/>
          <w:szCs w:val="20"/>
        </w:rPr>
        <w:lastRenderedPageBreak/>
        <w:t>«Утвердить объем межбюджетных трансфертов, получаемых из бюджета Пермского муниципального района на 2015 год в сумме 15 299,25 тыс. рублей, на 2016 год в сумме 8 649,6 тыс. рублей, на 2017 год в сумме 7 239,3 тыс. рублей»;</w:t>
      </w:r>
    </w:p>
    <w:p w:rsidR="00A17849" w:rsidRPr="00A17849" w:rsidRDefault="00A17849" w:rsidP="00A17849">
      <w:pPr>
        <w:widowControl w:val="0"/>
        <w:tabs>
          <w:tab w:val="num" w:pos="709"/>
          <w:tab w:val="left" w:pos="748"/>
        </w:tabs>
        <w:jc w:val="both"/>
        <w:rPr>
          <w:sz w:val="28"/>
          <w:szCs w:val="20"/>
        </w:rPr>
      </w:pPr>
      <w:r w:rsidRPr="00A17849">
        <w:rPr>
          <w:sz w:val="28"/>
          <w:szCs w:val="20"/>
        </w:rPr>
        <w:tab/>
        <w:t>1.7. абзац 1 пункта 14 изложить в следующей редакции:</w:t>
      </w:r>
    </w:p>
    <w:p w:rsidR="00A17849" w:rsidRPr="00A17849" w:rsidRDefault="00A17849" w:rsidP="00A17849">
      <w:pPr>
        <w:tabs>
          <w:tab w:val="left" w:pos="935"/>
        </w:tabs>
        <w:ind w:firstLine="708"/>
        <w:jc w:val="both"/>
        <w:rPr>
          <w:sz w:val="28"/>
          <w:szCs w:val="28"/>
        </w:rPr>
      </w:pPr>
      <w:r w:rsidRPr="00A17849">
        <w:rPr>
          <w:sz w:val="28"/>
          <w:szCs w:val="28"/>
        </w:rPr>
        <w:t>«14. Утвердить объем бюджетных ассигнований дорожного фонда  Лобановского сельского поселения на 2015 год в сумме 5 581,4 тыс. рублей, на 2016 год в сумме 2 463,3 тыс. рублей, на 2017 год в сумме 2 613,1 тыс. рублей</w:t>
      </w:r>
      <w:proofErr w:type="gramStart"/>
      <w:r w:rsidRPr="00A17849">
        <w:rPr>
          <w:sz w:val="28"/>
          <w:szCs w:val="28"/>
        </w:rPr>
        <w:t>.»;</w:t>
      </w:r>
      <w:proofErr w:type="gramEnd"/>
    </w:p>
    <w:p w:rsidR="00A17849" w:rsidRDefault="00A17849" w:rsidP="00A17849">
      <w:pPr>
        <w:widowControl w:val="0"/>
        <w:tabs>
          <w:tab w:val="left" w:pos="748"/>
          <w:tab w:val="num" w:pos="1920"/>
        </w:tabs>
        <w:spacing w:after="120"/>
        <w:ind w:firstLine="283"/>
        <w:jc w:val="both"/>
        <w:rPr>
          <w:sz w:val="28"/>
          <w:szCs w:val="20"/>
        </w:rPr>
      </w:pPr>
      <w:r w:rsidRPr="00A17849">
        <w:rPr>
          <w:sz w:val="28"/>
          <w:szCs w:val="20"/>
        </w:rPr>
        <w:tab/>
        <w:t>1.8. приложение 12 «Распределение средств дорожного фонда муниципального образования «</w:t>
      </w:r>
      <w:proofErr w:type="spellStart"/>
      <w:r w:rsidRPr="00A17849">
        <w:rPr>
          <w:sz w:val="28"/>
          <w:szCs w:val="20"/>
        </w:rPr>
        <w:t>Лобановское</w:t>
      </w:r>
      <w:proofErr w:type="spellEnd"/>
      <w:r w:rsidRPr="00A17849">
        <w:rPr>
          <w:sz w:val="28"/>
          <w:szCs w:val="20"/>
        </w:rPr>
        <w:t xml:space="preserve"> сельское поселение» на 2015 год» изложить в новой редакции согласно приложению 4 к настоящему решению;</w:t>
      </w:r>
      <w:r w:rsidRPr="00A17849">
        <w:rPr>
          <w:sz w:val="28"/>
          <w:szCs w:val="20"/>
        </w:rPr>
        <w:tab/>
        <w:t>1.9. приложение 6 «Источники финансирования дефицита бюджета Лобановского сельского поселения на 2015 год»</w:t>
      </w:r>
      <w:r w:rsidRPr="00A17849">
        <w:rPr>
          <w:sz w:val="28"/>
          <w:szCs w:val="28"/>
        </w:rPr>
        <w:t xml:space="preserve"> </w:t>
      </w:r>
      <w:r w:rsidRPr="00A17849">
        <w:rPr>
          <w:sz w:val="28"/>
          <w:szCs w:val="20"/>
        </w:rPr>
        <w:t xml:space="preserve">изложить в новой редакции согласно приложению 5 к настоящему решению.  </w:t>
      </w:r>
    </w:p>
    <w:p w:rsidR="00A17849" w:rsidRPr="00A17849" w:rsidRDefault="00A17849" w:rsidP="00A17849">
      <w:pPr>
        <w:widowControl w:val="0"/>
        <w:tabs>
          <w:tab w:val="left" w:pos="748"/>
          <w:tab w:val="num" w:pos="1920"/>
        </w:tabs>
        <w:spacing w:after="120"/>
        <w:ind w:firstLine="283"/>
        <w:jc w:val="both"/>
        <w:rPr>
          <w:sz w:val="28"/>
          <w:szCs w:val="20"/>
        </w:rPr>
      </w:pPr>
      <w:r w:rsidRPr="00A17849">
        <w:rPr>
          <w:sz w:val="28"/>
          <w:szCs w:val="20"/>
        </w:rPr>
        <w:t xml:space="preserve">     </w:t>
      </w:r>
      <w:r w:rsidRPr="00A17849">
        <w:rPr>
          <w:sz w:val="28"/>
          <w:szCs w:val="20"/>
        </w:rPr>
        <w:tab/>
      </w:r>
      <w:r w:rsidRPr="00A17849">
        <w:rPr>
          <w:sz w:val="28"/>
          <w:szCs w:val="28"/>
        </w:rPr>
        <w:t>2</w:t>
      </w:r>
      <w:r w:rsidRPr="00A17849">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A17849">
        <w:rPr>
          <w:sz w:val="28"/>
          <w:szCs w:val="20"/>
        </w:rPr>
        <w:t>Лобановское</w:t>
      </w:r>
      <w:proofErr w:type="spellEnd"/>
      <w:r w:rsidRPr="00A17849">
        <w:rPr>
          <w:sz w:val="28"/>
          <w:szCs w:val="20"/>
        </w:rPr>
        <w:t xml:space="preserve"> сельское поселение». </w:t>
      </w:r>
    </w:p>
    <w:p w:rsidR="00A17849" w:rsidRPr="00A17849" w:rsidRDefault="00A17849" w:rsidP="00A17849">
      <w:pPr>
        <w:widowControl w:val="0"/>
        <w:tabs>
          <w:tab w:val="left" w:pos="748"/>
          <w:tab w:val="num" w:pos="1920"/>
        </w:tabs>
        <w:spacing w:line="280" w:lineRule="exact"/>
        <w:jc w:val="both"/>
        <w:rPr>
          <w:sz w:val="28"/>
          <w:szCs w:val="20"/>
        </w:rPr>
      </w:pPr>
    </w:p>
    <w:p w:rsidR="00A17849" w:rsidRPr="00A17849" w:rsidRDefault="00A17849" w:rsidP="00A17849">
      <w:pPr>
        <w:rPr>
          <w:sz w:val="28"/>
          <w:szCs w:val="28"/>
        </w:rPr>
      </w:pPr>
      <w:r w:rsidRPr="00A17849">
        <w:rPr>
          <w:sz w:val="28"/>
          <w:szCs w:val="28"/>
        </w:rPr>
        <w:t xml:space="preserve">Председатель                                                                                                                       Совета депутатов                                                   </w:t>
      </w:r>
      <w:r>
        <w:rPr>
          <w:sz w:val="28"/>
          <w:szCs w:val="28"/>
        </w:rPr>
        <w:t xml:space="preserve">                            </w:t>
      </w:r>
      <w:r w:rsidRPr="00A17849">
        <w:rPr>
          <w:sz w:val="28"/>
          <w:szCs w:val="28"/>
        </w:rPr>
        <w:t xml:space="preserve">   А.Е. Вяткин</w:t>
      </w:r>
    </w:p>
    <w:p w:rsidR="00A17849" w:rsidRPr="00A17849" w:rsidRDefault="00A17849" w:rsidP="00A17849">
      <w:pPr>
        <w:autoSpaceDE w:val="0"/>
        <w:autoSpaceDN w:val="0"/>
        <w:adjustRightInd w:val="0"/>
        <w:spacing w:before="187"/>
        <w:rPr>
          <w:sz w:val="28"/>
          <w:szCs w:val="28"/>
        </w:rPr>
      </w:pPr>
      <w:r w:rsidRPr="00A17849">
        <w:rPr>
          <w:sz w:val="28"/>
          <w:szCs w:val="28"/>
        </w:rPr>
        <w:t xml:space="preserve">Глава Лобановского                                                                                                                               сельского поселения                                                                          </w:t>
      </w:r>
      <w:r>
        <w:rPr>
          <w:sz w:val="28"/>
          <w:szCs w:val="28"/>
        </w:rPr>
        <w:t xml:space="preserve"> </w:t>
      </w:r>
      <w:r w:rsidRPr="00A17849">
        <w:rPr>
          <w:sz w:val="28"/>
          <w:szCs w:val="28"/>
        </w:rPr>
        <w:t xml:space="preserve"> А.С. Кочкин</w:t>
      </w:r>
    </w:p>
    <w:p w:rsidR="00BB07D1" w:rsidRDefault="00BB07D1"/>
    <w:tbl>
      <w:tblPr>
        <w:tblW w:w="9972" w:type="dxa"/>
        <w:tblInd w:w="93" w:type="dxa"/>
        <w:tblLayout w:type="fixed"/>
        <w:tblLook w:val="04A0" w:firstRow="1" w:lastRow="0" w:firstColumn="1" w:lastColumn="0" w:noHBand="0" w:noVBand="1"/>
      </w:tblPr>
      <w:tblGrid>
        <w:gridCol w:w="639"/>
        <w:gridCol w:w="271"/>
        <w:gridCol w:w="960"/>
        <w:gridCol w:w="835"/>
        <w:gridCol w:w="371"/>
        <w:gridCol w:w="5303"/>
        <w:gridCol w:w="425"/>
        <w:gridCol w:w="741"/>
        <w:gridCol w:w="109"/>
        <w:gridCol w:w="82"/>
        <w:gridCol w:w="202"/>
        <w:gridCol w:w="34"/>
      </w:tblGrid>
      <w:tr w:rsidR="00A17849" w:rsidRPr="00A17849" w:rsidTr="0015199F">
        <w:trPr>
          <w:gridAfter w:val="3"/>
          <w:wAfter w:w="318" w:type="dxa"/>
          <w:trHeight w:val="255"/>
        </w:trPr>
        <w:tc>
          <w:tcPr>
            <w:tcW w:w="639" w:type="dxa"/>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2437" w:type="dxa"/>
            <w:gridSpan w:val="4"/>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6578" w:type="dxa"/>
            <w:gridSpan w:val="4"/>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r w:rsidRPr="00A17849">
              <w:rPr>
                <w:sz w:val="20"/>
                <w:szCs w:val="20"/>
              </w:rPr>
              <w:t xml:space="preserve">                                                                                </w:t>
            </w:r>
            <w:r>
              <w:rPr>
                <w:sz w:val="20"/>
                <w:szCs w:val="20"/>
              </w:rPr>
              <w:t xml:space="preserve">                      </w:t>
            </w:r>
            <w:r w:rsidRPr="00A17849">
              <w:rPr>
                <w:sz w:val="20"/>
                <w:szCs w:val="20"/>
              </w:rPr>
              <w:t>Приложение 1</w:t>
            </w:r>
          </w:p>
        </w:tc>
      </w:tr>
      <w:tr w:rsidR="00A17849" w:rsidRPr="00A17849" w:rsidTr="0015199F">
        <w:trPr>
          <w:gridAfter w:val="3"/>
          <w:wAfter w:w="318" w:type="dxa"/>
          <w:trHeight w:val="255"/>
        </w:trPr>
        <w:tc>
          <w:tcPr>
            <w:tcW w:w="639" w:type="dxa"/>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2437" w:type="dxa"/>
            <w:gridSpan w:val="4"/>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6578" w:type="dxa"/>
            <w:gridSpan w:val="4"/>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r w:rsidRPr="00A17849">
              <w:rPr>
                <w:sz w:val="20"/>
                <w:szCs w:val="20"/>
              </w:rPr>
              <w:t xml:space="preserve">                                       </w:t>
            </w:r>
            <w:r>
              <w:rPr>
                <w:sz w:val="20"/>
                <w:szCs w:val="20"/>
              </w:rPr>
              <w:t xml:space="preserve">                                </w:t>
            </w:r>
            <w:r w:rsidRPr="00A17849">
              <w:rPr>
                <w:sz w:val="20"/>
                <w:szCs w:val="20"/>
              </w:rPr>
              <w:t>к решению Совета депутатов</w:t>
            </w:r>
          </w:p>
        </w:tc>
      </w:tr>
      <w:tr w:rsidR="00A17849" w:rsidRPr="00A17849" w:rsidTr="0015199F">
        <w:trPr>
          <w:gridAfter w:val="3"/>
          <w:wAfter w:w="318" w:type="dxa"/>
          <w:trHeight w:val="255"/>
        </w:trPr>
        <w:tc>
          <w:tcPr>
            <w:tcW w:w="639" w:type="dxa"/>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2437" w:type="dxa"/>
            <w:gridSpan w:val="4"/>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6578" w:type="dxa"/>
            <w:gridSpan w:val="4"/>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r w:rsidRPr="00A17849">
              <w:rPr>
                <w:sz w:val="20"/>
                <w:szCs w:val="20"/>
              </w:rPr>
              <w:t xml:space="preserve">                                                                         </w:t>
            </w:r>
            <w:r>
              <w:rPr>
                <w:sz w:val="20"/>
                <w:szCs w:val="20"/>
              </w:rPr>
              <w:t xml:space="preserve">         от  15.10.2015 </w:t>
            </w:r>
            <w:r w:rsidRPr="00A17849">
              <w:rPr>
                <w:sz w:val="20"/>
                <w:szCs w:val="20"/>
              </w:rPr>
              <w:t xml:space="preserve">  №    74</w:t>
            </w:r>
          </w:p>
        </w:tc>
      </w:tr>
      <w:tr w:rsidR="00A17849" w:rsidRPr="00A17849" w:rsidTr="0015199F">
        <w:trPr>
          <w:trHeight w:val="210"/>
        </w:trPr>
        <w:tc>
          <w:tcPr>
            <w:tcW w:w="639" w:type="dxa"/>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2437" w:type="dxa"/>
            <w:gridSpan w:val="4"/>
            <w:tcBorders>
              <w:top w:val="nil"/>
              <w:left w:val="nil"/>
              <w:bottom w:val="nil"/>
              <w:right w:val="nil"/>
            </w:tcBorders>
            <w:shd w:val="clear" w:color="auto" w:fill="auto"/>
            <w:noWrap/>
            <w:vAlign w:val="bottom"/>
            <w:hideMark/>
          </w:tcPr>
          <w:p w:rsidR="00A17849" w:rsidRPr="00A17849" w:rsidRDefault="00A17849" w:rsidP="00A17849">
            <w:pPr>
              <w:rPr>
                <w:sz w:val="20"/>
                <w:szCs w:val="20"/>
              </w:rPr>
            </w:pPr>
          </w:p>
        </w:tc>
        <w:tc>
          <w:tcPr>
            <w:tcW w:w="6660" w:type="dxa"/>
            <w:gridSpan w:val="5"/>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p>
        </w:tc>
      </w:tr>
      <w:tr w:rsidR="00A17849" w:rsidRPr="00A17849" w:rsidTr="0015199F">
        <w:trPr>
          <w:gridAfter w:val="3"/>
          <w:wAfter w:w="318" w:type="dxa"/>
          <w:trHeight w:val="342"/>
        </w:trPr>
        <w:tc>
          <w:tcPr>
            <w:tcW w:w="9654" w:type="dxa"/>
            <w:gridSpan w:val="9"/>
            <w:tcBorders>
              <w:top w:val="nil"/>
              <w:left w:val="nil"/>
              <w:bottom w:val="nil"/>
              <w:right w:val="nil"/>
            </w:tcBorders>
            <w:shd w:val="clear" w:color="auto" w:fill="auto"/>
            <w:vAlign w:val="bottom"/>
            <w:hideMark/>
          </w:tcPr>
          <w:p w:rsidR="00A17849" w:rsidRPr="00A17849" w:rsidRDefault="00A17849" w:rsidP="00A17849">
            <w:pPr>
              <w:jc w:val="center"/>
              <w:rPr>
                <w:b/>
                <w:bCs/>
              </w:rPr>
            </w:pPr>
            <w:r w:rsidRPr="00A17849">
              <w:rPr>
                <w:b/>
                <w:bCs/>
              </w:rPr>
              <w:t>Изменения по доходам  бюджета Лобановского сельского поселения на 2015 год</w:t>
            </w:r>
          </w:p>
        </w:tc>
      </w:tr>
      <w:tr w:rsidR="00A17849" w:rsidRPr="00A17849" w:rsidTr="0015199F">
        <w:trPr>
          <w:gridAfter w:val="3"/>
          <w:wAfter w:w="318" w:type="dxa"/>
          <w:trHeight w:val="139"/>
        </w:trPr>
        <w:tc>
          <w:tcPr>
            <w:tcW w:w="639" w:type="dxa"/>
            <w:tcBorders>
              <w:top w:val="nil"/>
              <w:left w:val="nil"/>
              <w:bottom w:val="nil"/>
              <w:right w:val="nil"/>
            </w:tcBorders>
            <w:shd w:val="clear" w:color="auto" w:fill="auto"/>
            <w:noWrap/>
            <w:vAlign w:val="bottom"/>
            <w:hideMark/>
          </w:tcPr>
          <w:p w:rsidR="00A17849" w:rsidRPr="00A17849" w:rsidRDefault="00A17849" w:rsidP="00A17849">
            <w:pPr>
              <w:jc w:val="center"/>
              <w:rPr>
                <w:sz w:val="20"/>
                <w:szCs w:val="20"/>
              </w:rPr>
            </w:pPr>
          </w:p>
        </w:tc>
        <w:tc>
          <w:tcPr>
            <w:tcW w:w="2437" w:type="dxa"/>
            <w:gridSpan w:val="4"/>
            <w:tcBorders>
              <w:top w:val="nil"/>
              <w:left w:val="nil"/>
              <w:bottom w:val="nil"/>
              <w:right w:val="nil"/>
            </w:tcBorders>
            <w:shd w:val="clear" w:color="auto" w:fill="auto"/>
            <w:noWrap/>
            <w:vAlign w:val="bottom"/>
            <w:hideMark/>
          </w:tcPr>
          <w:p w:rsidR="00A17849" w:rsidRPr="00A17849" w:rsidRDefault="00A17849" w:rsidP="00A17849">
            <w:pPr>
              <w:jc w:val="center"/>
              <w:rPr>
                <w:sz w:val="20"/>
                <w:szCs w:val="20"/>
              </w:rPr>
            </w:pPr>
          </w:p>
        </w:tc>
        <w:tc>
          <w:tcPr>
            <w:tcW w:w="5303" w:type="dxa"/>
            <w:tcBorders>
              <w:top w:val="nil"/>
              <w:left w:val="nil"/>
              <w:bottom w:val="nil"/>
              <w:right w:val="nil"/>
            </w:tcBorders>
            <w:shd w:val="clear" w:color="auto" w:fill="auto"/>
            <w:noWrap/>
            <w:vAlign w:val="bottom"/>
            <w:hideMark/>
          </w:tcPr>
          <w:p w:rsidR="00A17849" w:rsidRPr="00A17849" w:rsidRDefault="00A17849" w:rsidP="00A17849">
            <w:pPr>
              <w:jc w:val="center"/>
              <w:rPr>
                <w:sz w:val="20"/>
                <w:szCs w:val="20"/>
              </w:rPr>
            </w:pPr>
          </w:p>
        </w:tc>
        <w:tc>
          <w:tcPr>
            <w:tcW w:w="1275" w:type="dxa"/>
            <w:gridSpan w:val="3"/>
            <w:tcBorders>
              <w:top w:val="nil"/>
              <w:left w:val="nil"/>
              <w:bottom w:val="nil"/>
              <w:right w:val="nil"/>
            </w:tcBorders>
            <w:shd w:val="clear" w:color="auto" w:fill="auto"/>
            <w:noWrap/>
            <w:vAlign w:val="bottom"/>
            <w:hideMark/>
          </w:tcPr>
          <w:p w:rsidR="00A17849" w:rsidRPr="00A17849" w:rsidRDefault="00A17849" w:rsidP="00A17849">
            <w:pPr>
              <w:jc w:val="center"/>
              <w:rPr>
                <w:sz w:val="20"/>
                <w:szCs w:val="20"/>
              </w:rPr>
            </w:pPr>
          </w:p>
        </w:tc>
      </w:tr>
      <w:tr w:rsidR="00A17849" w:rsidRPr="00A17849" w:rsidTr="0015199F">
        <w:trPr>
          <w:gridAfter w:val="3"/>
          <w:wAfter w:w="318" w:type="dxa"/>
          <w:trHeight w:val="615"/>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color w:val="000000"/>
                <w:sz w:val="20"/>
                <w:szCs w:val="20"/>
              </w:rPr>
            </w:pPr>
            <w:r w:rsidRPr="00A17849">
              <w:rPr>
                <w:color w:val="000000"/>
                <w:sz w:val="20"/>
                <w:szCs w:val="20"/>
              </w:rPr>
              <w:t>код</w:t>
            </w:r>
          </w:p>
        </w:tc>
        <w:tc>
          <w:tcPr>
            <w:tcW w:w="2437" w:type="dxa"/>
            <w:gridSpan w:val="4"/>
            <w:tcBorders>
              <w:top w:val="single" w:sz="4" w:space="0" w:color="auto"/>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color w:val="000000"/>
                <w:sz w:val="20"/>
                <w:szCs w:val="20"/>
              </w:rPr>
            </w:pPr>
            <w:r w:rsidRPr="00A17849">
              <w:rPr>
                <w:color w:val="000000"/>
                <w:sz w:val="20"/>
                <w:szCs w:val="20"/>
              </w:rPr>
              <w:t> </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color w:val="000000"/>
                <w:sz w:val="20"/>
                <w:szCs w:val="20"/>
              </w:rPr>
            </w:pPr>
            <w:r w:rsidRPr="00A17849">
              <w:rPr>
                <w:color w:val="000000"/>
                <w:sz w:val="20"/>
                <w:szCs w:val="20"/>
              </w:rPr>
              <w:t>Наименование кода дохода бюджета</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Сумма (</w:t>
            </w:r>
            <w:proofErr w:type="spellStart"/>
            <w:r w:rsidRPr="00A17849">
              <w:rPr>
                <w:sz w:val="20"/>
                <w:szCs w:val="20"/>
              </w:rPr>
              <w:t>тыс</w:t>
            </w:r>
            <w:proofErr w:type="gramStart"/>
            <w:r w:rsidRPr="00A17849">
              <w:rPr>
                <w:sz w:val="20"/>
                <w:szCs w:val="20"/>
              </w:rPr>
              <w:t>.р</w:t>
            </w:r>
            <w:proofErr w:type="gramEnd"/>
            <w:r w:rsidRPr="00A17849">
              <w:rPr>
                <w:sz w:val="20"/>
                <w:szCs w:val="20"/>
              </w:rPr>
              <w:t>уб</w:t>
            </w:r>
            <w:proofErr w:type="spellEnd"/>
            <w:r w:rsidRPr="00A17849">
              <w:rPr>
                <w:sz w:val="20"/>
                <w:szCs w:val="20"/>
              </w:rPr>
              <w:t>.)</w:t>
            </w:r>
          </w:p>
        </w:tc>
      </w:tr>
      <w:tr w:rsidR="00A17849" w:rsidRPr="00A17849" w:rsidTr="0015199F">
        <w:trPr>
          <w:gridAfter w:val="3"/>
          <w:wAfter w:w="318" w:type="dxa"/>
          <w:trHeight w:val="375"/>
        </w:trPr>
        <w:tc>
          <w:tcPr>
            <w:tcW w:w="639" w:type="dxa"/>
            <w:tcBorders>
              <w:top w:val="nil"/>
              <w:left w:val="single" w:sz="4" w:space="0" w:color="auto"/>
              <w:bottom w:val="single" w:sz="4" w:space="0" w:color="auto"/>
              <w:right w:val="single" w:sz="4" w:space="0" w:color="auto"/>
            </w:tcBorders>
            <w:shd w:val="clear" w:color="auto" w:fill="auto"/>
            <w:hideMark/>
          </w:tcPr>
          <w:p w:rsidR="00A17849" w:rsidRPr="00A17849" w:rsidRDefault="00A17849" w:rsidP="00A17849">
            <w:pPr>
              <w:jc w:val="center"/>
              <w:rPr>
                <w:b/>
                <w:bCs/>
                <w:color w:val="000000"/>
                <w:sz w:val="20"/>
                <w:szCs w:val="20"/>
              </w:rPr>
            </w:pPr>
            <w:r w:rsidRPr="00A17849">
              <w:rPr>
                <w:b/>
                <w:bCs/>
                <w:color w:val="000000"/>
                <w:sz w:val="20"/>
                <w:szCs w:val="20"/>
              </w:rPr>
              <w:t>000</w:t>
            </w:r>
          </w:p>
        </w:tc>
        <w:tc>
          <w:tcPr>
            <w:tcW w:w="2437" w:type="dxa"/>
            <w:gridSpan w:val="4"/>
            <w:tcBorders>
              <w:top w:val="nil"/>
              <w:left w:val="nil"/>
              <w:bottom w:val="single" w:sz="4" w:space="0" w:color="auto"/>
              <w:right w:val="single" w:sz="4" w:space="0" w:color="auto"/>
            </w:tcBorders>
            <w:shd w:val="clear" w:color="auto" w:fill="auto"/>
            <w:hideMark/>
          </w:tcPr>
          <w:p w:rsidR="00A17849" w:rsidRPr="00A17849" w:rsidRDefault="00A17849" w:rsidP="00A17849">
            <w:pPr>
              <w:rPr>
                <w:b/>
                <w:bCs/>
                <w:color w:val="000000"/>
                <w:sz w:val="20"/>
                <w:szCs w:val="20"/>
              </w:rPr>
            </w:pPr>
            <w:r w:rsidRPr="00A17849">
              <w:rPr>
                <w:b/>
                <w:bCs/>
                <w:color w:val="000000"/>
                <w:sz w:val="20"/>
                <w:szCs w:val="20"/>
              </w:rPr>
              <w:t>200 00000 00 0000 000</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b/>
                <w:bCs/>
                <w:color w:val="000000"/>
                <w:sz w:val="20"/>
                <w:szCs w:val="20"/>
              </w:rPr>
            </w:pPr>
            <w:r w:rsidRPr="00A17849">
              <w:rPr>
                <w:b/>
                <w:bCs/>
                <w:color w:val="000000"/>
                <w:sz w:val="20"/>
                <w:szCs w:val="20"/>
              </w:rPr>
              <w:t>БЕЗВОЗМЕЗДНЫЕ ПОСТУПЛЕНИЯ</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b/>
                <w:bCs/>
                <w:sz w:val="20"/>
                <w:szCs w:val="20"/>
              </w:rPr>
            </w:pPr>
            <w:r w:rsidRPr="00A17849">
              <w:rPr>
                <w:b/>
                <w:bCs/>
                <w:sz w:val="20"/>
                <w:szCs w:val="20"/>
              </w:rPr>
              <w:t>1 798,30</w:t>
            </w:r>
          </w:p>
        </w:tc>
      </w:tr>
      <w:tr w:rsidR="00A17849" w:rsidRPr="00A17849" w:rsidTr="0015199F">
        <w:trPr>
          <w:gridAfter w:val="3"/>
          <w:wAfter w:w="318" w:type="dxa"/>
          <w:trHeight w:val="510"/>
        </w:trPr>
        <w:tc>
          <w:tcPr>
            <w:tcW w:w="639" w:type="dxa"/>
            <w:tcBorders>
              <w:top w:val="nil"/>
              <w:left w:val="single" w:sz="4" w:space="0" w:color="auto"/>
              <w:bottom w:val="single" w:sz="4" w:space="0" w:color="auto"/>
              <w:right w:val="single" w:sz="4" w:space="0" w:color="auto"/>
            </w:tcBorders>
            <w:shd w:val="clear" w:color="auto" w:fill="auto"/>
            <w:hideMark/>
          </w:tcPr>
          <w:p w:rsidR="00A17849" w:rsidRPr="00A17849" w:rsidRDefault="00A17849" w:rsidP="00A17849">
            <w:pPr>
              <w:jc w:val="center"/>
              <w:rPr>
                <w:color w:val="000000"/>
                <w:sz w:val="20"/>
                <w:szCs w:val="20"/>
              </w:rPr>
            </w:pPr>
            <w:r w:rsidRPr="00A17849">
              <w:rPr>
                <w:color w:val="000000"/>
                <w:sz w:val="20"/>
                <w:szCs w:val="20"/>
              </w:rPr>
              <w:t>000</w:t>
            </w:r>
          </w:p>
        </w:tc>
        <w:tc>
          <w:tcPr>
            <w:tcW w:w="2437" w:type="dxa"/>
            <w:gridSpan w:val="4"/>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202 00000 00 0000 000</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proofErr w:type="spellStart"/>
            <w:r w:rsidRPr="00A17849">
              <w:rPr>
                <w:color w:val="000000"/>
                <w:sz w:val="20"/>
                <w:szCs w:val="20"/>
              </w:rPr>
              <w:t>Бевозмездные</w:t>
            </w:r>
            <w:proofErr w:type="spellEnd"/>
            <w:r w:rsidRPr="00A17849">
              <w:rPr>
                <w:color w:val="000000"/>
                <w:sz w:val="20"/>
                <w:szCs w:val="20"/>
              </w:rPr>
              <w:t xml:space="preserve"> поступления от других бюджетов бюджетной системы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1 798,30</w:t>
            </w:r>
          </w:p>
        </w:tc>
      </w:tr>
      <w:tr w:rsidR="00A17849" w:rsidRPr="00A17849" w:rsidTr="0015199F">
        <w:trPr>
          <w:gridAfter w:val="3"/>
          <w:wAfter w:w="318" w:type="dxa"/>
          <w:trHeight w:val="510"/>
        </w:trPr>
        <w:tc>
          <w:tcPr>
            <w:tcW w:w="639" w:type="dxa"/>
            <w:tcBorders>
              <w:top w:val="nil"/>
              <w:left w:val="single" w:sz="4" w:space="0" w:color="auto"/>
              <w:bottom w:val="single" w:sz="4" w:space="0" w:color="auto"/>
              <w:right w:val="single" w:sz="4" w:space="0" w:color="auto"/>
            </w:tcBorders>
            <w:shd w:val="clear" w:color="auto" w:fill="auto"/>
            <w:hideMark/>
          </w:tcPr>
          <w:p w:rsidR="00A17849" w:rsidRPr="00A17849" w:rsidRDefault="00A17849" w:rsidP="00A17849">
            <w:pPr>
              <w:jc w:val="center"/>
              <w:rPr>
                <w:color w:val="000000"/>
                <w:sz w:val="20"/>
                <w:szCs w:val="20"/>
              </w:rPr>
            </w:pPr>
            <w:r w:rsidRPr="00A17849">
              <w:rPr>
                <w:color w:val="000000"/>
                <w:sz w:val="20"/>
                <w:szCs w:val="20"/>
              </w:rPr>
              <w:t>000</w:t>
            </w:r>
          </w:p>
        </w:tc>
        <w:tc>
          <w:tcPr>
            <w:tcW w:w="2437" w:type="dxa"/>
            <w:gridSpan w:val="4"/>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2 02 01000 00 0000 151</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Дотации бюджетам субъектов Российской Федерации  и муниципальных образований</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1 548,30</w:t>
            </w:r>
          </w:p>
        </w:tc>
      </w:tr>
      <w:tr w:rsidR="00A17849" w:rsidRPr="00A17849" w:rsidTr="0015199F">
        <w:trPr>
          <w:gridAfter w:val="3"/>
          <w:wAfter w:w="318" w:type="dxa"/>
          <w:trHeight w:val="330"/>
        </w:trPr>
        <w:tc>
          <w:tcPr>
            <w:tcW w:w="639" w:type="dxa"/>
            <w:tcBorders>
              <w:top w:val="nil"/>
              <w:left w:val="single" w:sz="4" w:space="0" w:color="auto"/>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000</w:t>
            </w:r>
          </w:p>
        </w:tc>
        <w:tc>
          <w:tcPr>
            <w:tcW w:w="2437" w:type="dxa"/>
            <w:gridSpan w:val="4"/>
            <w:tcBorders>
              <w:top w:val="nil"/>
              <w:left w:val="nil"/>
              <w:bottom w:val="single" w:sz="4" w:space="0" w:color="auto"/>
              <w:right w:val="single" w:sz="4" w:space="0" w:color="auto"/>
            </w:tcBorders>
            <w:shd w:val="clear" w:color="auto" w:fill="auto"/>
            <w:noWrap/>
            <w:hideMark/>
          </w:tcPr>
          <w:p w:rsidR="00A17849" w:rsidRPr="00A17849" w:rsidRDefault="00A17849" w:rsidP="00A17849">
            <w:pPr>
              <w:rPr>
                <w:sz w:val="20"/>
                <w:szCs w:val="20"/>
              </w:rPr>
            </w:pPr>
            <w:r w:rsidRPr="00A17849">
              <w:rPr>
                <w:sz w:val="20"/>
                <w:szCs w:val="20"/>
              </w:rPr>
              <w:t>2 02 01999 00 0000 151</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sz w:val="20"/>
                <w:szCs w:val="20"/>
              </w:rPr>
            </w:pPr>
            <w:r w:rsidRPr="00A17849">
              <w:rPr>
                <w:sz w:val="20"/>
                <w:szCs w:val="20"/>
              </w:rPr>
              <w:t>Прочие дотации</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1 548,30</w:t>
            </w:r>
          </w:p>
        </w:tc>
      </w:tr>
      <w:tr w:rsidR="00A17849" w:rsidRPr="00A17849" w:rsidTr="0015199F">
        <w:trPr>
          <w:gridAfter w:val="3"/>
          <w:wAfter w:w="318" w:type="dxa"/>
          <w:trHeight w:val="330"/>
        </w:trPr>
        <w:tc>
          <w:tcPr>
            <w:tcW w:w="639" w:type="dxa"/>
            <w:tcBorders>
              <w:top w:val="nil"/>
              <w:left w:val="single" w:sz="4" w:space="0" w:color="auto"/>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000</w:t>
            </w:r>
          </w:p>
        </w:tc>
        <w:tc>
          <w:tcPr>
            <w:tcW w:w="2437" w:type="dxa"/>
            <w:gridSpan w:val="4"/>
            <w:tcBorders>
              <w:top w:val="nil"/>
              <w:left w:val="nil"/>
              <w:bottom w:val="single" w:sz="4" w:space="0" w:color="auto"/>
              <w:right w:val="single" w:sz="4" w:space="0" w:color="auto"/>
            </w:tcBorders>
            <w:shd w:val="clear" w:color="auto" w:fill="auto"/>
            <w:noWrap/>
            <w:hideMark/>
          </w:tcPr>
          <w:p w:rsidR="00A17849" w:rsidRPr="00A17849" w:rsidRDefault="00A17849" w:rsidP="00A17849">
            <w:pPr>
              <w:rPr>
                <w:sz w:val="20"/>
                <w:szCs w:val="20"/>
              </w:rPr>
            </w:pPr>
            <w:r w:rsidRPr="00A17849">
              <w:rPr>
                <w:sz w:val="20"/>
                <w:szCs w:val="20"/>
              </w:rPr>
              <w:t>2 02 01999 10 0000 151</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sz w:val="20"/>
                <w:szCs w:val="20"/>
              </w:rPr>
            </w:pPr>
            <w:r w:rsidRPr="00A17849">
              <w:rPr>
                <w:sz w:val="20"/>
                <w:szCs w:val="20"/>
              </w:rPr>
              <w:t>Прочие дотации бюджетам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1 548,30</w:t>
            </w:r>
          </w:p>
        </w:tc>
      </w:tr>
      <w:tr w:rsidR="00A17849" w:rsidRPr="00A17849" w:rsidTr="0015199F">
        <w:trPr>
          <w:gridAfter w:val="3"/>
          <w:wAfter w:w="318" w:type="dxa"/>
          <w:trHeight w:val="510"/>
        </w:trPr>
        <w:tc>
          <w:tcPr>
            <w:tcW w:w="639" w:type="dxa"/>
            <w:tcBorders>
              <w:top w:val="nil"/>
              <w:left w:val="single" w:sz="4" w:space="0" w:color="auto"/>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 </w:t>
            </w:r>
          </w:p>
        </w:tc>
        <w:tc>
          <w:tcPr>
            <w:tcW w:w="2437" w:type="dxa"/>
            <w:gridSpan w:val="4"/>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 </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sz w:val="20"/>
                <w:szCs w:val="20"/>
              </w:rPr>
            </w:pPr>
            <w:r w:rsidRPr="00A17849">
              <w:rPr>
                <w:sz w:val="20"/>
                <w:szCs w:val="20"/>
              </w:rPr>
              <w:t>Дотация из резерва выравнивания экономического положения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1 548,30</w:t>
            </w:r>
          </w:p>
        </w:tc>
      </w:tr>
      <w:tr w:rsidR="00A17849" w:rsidRPr="00A17849" w:rsidTr="0015199F">
        <w:trPr>
          <w:gridAfter w:val="3"/>
          <w:wAfter w:w="318" w:type="dxa"/>
          <w:trHeight w:val="300"/>
        </w:trPr>
        <w:tc>
          <w:tcPr>
            <w:tcW w:w="639" w:type="dxa"/>
            <w:tcBorders>
              <w:top w:val="nil"/>
              <w:left w:val="single" w:sz="4" w:space="0" w:color="auto"/>
              <w:bottom w:val="single" w:sz="4" w:space="0" w:color="auto"/>
              <w:right w:val="single" w:sz="4" w:space="0" w:color="auto"/>
            </w:tcBorders>
            <w:shd w:val="clear" w:color="auto" w:fill="auto"/>
            <w:hideMark/>
          </w:tcPr>
          <w:p w:rsidR="00A17849" w:rsidRPr="00A17849" w:rsidRDefault="00A17849" w:rsidP="00A17849">
            <w:pPr>
              <w:jc w:val="center"/>
              <w:rPr>
                <w:color w:val="000000"/>
                <w:sz w:val="20"/>
                <w:szCs w:val="20"/>
              </w:rPr>
            </w:pPr>
            <w:r w:rsidRPr="00A17849">
              <w:rPr>
                <w:color w:val="000000"/>
                <w:sz w:val="20"/>
                <w:szCs w:val="20"/>
              </w:rPr>
              <w:t>000</w:t>
            </w:r>
          </w:p>
        </w:tc>
        <w:tc>
          <w:tcPr>
            <w:tcW w:w="2437" w:type="dxa"/>
            <w:gridSpan w:val="4"/>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2 02 04000 00 0000 151</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Иные межбюджетные трансферты</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3"/>
          <w:wAfter w:w="318" w:type="dxa"/>
          <w:trHeight w:val="330"/>
        </w:trPr>
        <w:tc>
          <w:tcPr>
            <w:tcW w:w="639" w:type="dxa"/>
            <w:tcBorders>
              <w:top w:val="nil"/>
              <w:left w:val="single" w:sz="4" w:space="0" w:color="auto"/>
              <w:bottom w:val="single" w:sz="4" w:space="0" w:color="auto"/>
              <w:right w:val="single" w:sz="4" w:space="0" w:color="auto"/>
            </w:tcBorders>
            <w:shd w:val="clear" w:color="auto" w:fill="auto"/>
            <w:hideMark/>
          </w:tcPr>
          <w:p w:rsidR="00A17849" w:rsidRPr="00A17849" w:rsidRDefault="00A17849" w:rsidP="00A17849">
            <w:pPr>
              <w:jc w:val="center"/>
              <w:rPr>
                <w:color w:val="000000"/>
                <w:sz w:val="20"/>
                <w:szCs w:val="20"/>
              </w:rPr>
            </w:pPr>
            <w:r w:rsidRPr="00A17849">
              <w:rPr>
                <w:color w:val="000000"/>
                <w:sz w:val="20"/>
                <w:szCs w:val="20"/>
              </w:rPr>
              <w:t>510</w:t>
            </w:r>
          </w:p>
        </w:tc>
        <w:tc>
          <w:tcPr>
            <w:tcW w:w="2437" w:type="dxa"/>
            <w:gridSpan w:val="4"/>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2 02 04999 00 0000 151</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 xml:space="preserve">Прочие межбюджетные трансферты, передаваемые бюджетам  </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3"/>
          <w:wAfter w:w="318" w:type="dxa"/>
          <w:trHeight w:val="345"/>
        </w:trPr>
        <w:tc>
          <w:tcPr>
            <w:tcW w:w="639" w:type="dxa"/>
            <w:tcBorders>
              <w:top w:val="nil"/>
              <w:left w:val="single" w:sz="4" w:space="0" w:color="auto"/>
              <w:bottom w:val="single" w:sz="4" w:space="0" w:color="auto"/>
              <w:right w:val="single" w:sz="4" w:space="0" w:color="auto"/>
            </w:tcBorders>
            <w:shd w:val="clear" w:color="auto" w:fill="auto"/>
            <w:hideMark/>
          </w:tcPr>
          <w:p w:rsidR="00A17849" w:rsidRPr="00A17849" w:rsidRDefault="00A17849" w:rsidP="00A17849">
            <w:pPr>
              <w:jc w:val="center"/>
              <w:rPr>
                <w:color w:val="000000"/>
                <w:sz w:val="20"/>
                <w:szCs w:val="20"/>
              </w:rPr>
            </w:pPr>
            <w:r w:rsidRPr="00A17849">
              <w:rPr>
                <w:color w:val="000000"/>
                <w:sz w:val="20"/>
                <w:szCs w:val="20"/>
              </w:rPr>
              <w:t>510</w:t>
            </w:r>
          </w:p>
        </w:tc>
        <w:tc>
          <w:tcPr>
            <w:tcW w:w="2437" w:type="dxa"/>
            <w:gridSpan w:val="4"/>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2 02 04999 10 0000 151</w:t>
            </w:r>
          </w:p>
        </w:tc>
        <w:tc>
          <w:tcPr>
            <w:tcW w:w="5303" w:type="dxa"/>
            <w:tcBorders>
              <w:top w:val="nil"/>
              <w:left w:val="nil"/>
              <w:bottom w:val="single" w:sz="4" w:space="0" w:color="auto"/>
              <w:right w:val="single" w:sz="4" w:space="0" w:color="auto"/>
            </w:tcBorders>
            <w:shd w:val="clear" w:color="auto" w:fill="auto"/>
            <w:hideMark/>
          </w:tcPr>
          <w:p w:rsidR="00A17849" w:rsidRPr="00A17849" w:rsidRDefault="00A17849" w:rsidP="00A17849">
            <w:pPr>
              <w:rPr>
                <w:color w:val="000000"/>
                <w:sz w:val="20"/>
                <w:szCs w:val="20"/>
              </w:rPr>
            </w:pPr>
            <w:r w:rsidRPr="00A17849">
              <w:rPr>
                <w:color w:val="000000"/>
                <w:sz w:val="20"/>
                <w:szCs w:val="20"/>
              </w:rPr>
              <w:t xml:space="preserve">Прочие межбюджетные трансферты, передаваемые бюджетам поселений </w:t>
            </w:r>
          </w:p>
        </w:tc>
        <w:tc>
          <w:tcPr>
            <w:tcW w:w="1275" w:type="dxa"/>
            <w:gridSpan w:val="3"/>
            <w:tcBorders>
              <w:top w:val="nil"/>
              <w:left w:val="nil"/>
              <w:bottom w:val="single" w:sz="4" w:space="0" w:color="auto"/>
              <w:right w:val="single" w:sz="4" w:space="0" w:color="auto"/>
            </w:tcBorders>
            <w:shd w:val="clear" w:color="auto" w:fill="auto"/>
            <w:noWrap/>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3"/>
          <w:wAfter w:w="318" w:type="dxa"/>
          <w:trHeight w:val="345"/>
        </w:trPr>
        <w:tc>
          <w:tcPr>
            <w:tcW w:w="639" w:type="dxa"/>
            <w:tcBorders>
              <w:top w:val="nil"/>
              <w:left w:val="single" w:sz="4" w:space="0" w:color="auto"/>
              <w:bottom w:val="single" w:sz="4" w:space="0" w:color="auto"/>
              <w:right w:val="single" w:sz="4" w:space="0" w:color="auto"/>
            </w:tcBorders>
            <w:shd w:val="clear" w:color="auto" w:fill="auto"/>
            <w:noWrap/>
            <w:hideMark/>
          </w:tcPr>
          <w:p w:rsidR="00A17849" w:rsidRPr="00A17849" w:rsidRDefault="00A17849" w:rsidP="00A17849">
            <w:pPr>
              <w:rPr>
                <w:sz w:val="20"/>
                <w:szCs w:val="20"/>
              </w:rPr>
            </w:pPr>
            <w:r w:rsidRPr="00A17849">
              <w:rPr>
                <w:sz w:val="20"/>
                <w:szCs w:val="20"/>
              </w:rPr>
              <w:t> </w:t>
            </w:r>
          </w:p>
        </w:tc>
        <w:tc>
          <w:tcPr>
            <w:tcW w:w="2437" w:type="dxa"/>
            <w:gridSpan w:val="4"/>
            <w:tcBorders>
              <w:top w:val="nil"/>
              <w:left w:val="nil"/>
              <w:bottom w:val="single" w:sz="4" w:space="0" w:color="auto"/>
              <w:right w:val="single" w:sz="4" w:space="0" w:color="auto"/>
            </w:tcBorders>
            <w:shd w:val="clear" w:color="auto" w:fill="auto"/>
            <w:noWrap/>
            <w:hideMark/>
          </w:tcPr>
          <w:p w:rsidR="00A17849" w:rsidRPr="00A17849" w:rsidRDefault="00A17849" w:rsidP="00A17849">
            <w:pPr>
              <w:rPr>
                <w:sz w:val="20"/>
                <w:szCs w:val="20"/>
              </w:rPr>
            </w:pPr>
            <w:r w:rsidRPr="00A17849">
              <w:rPr>
                <w:sz w:val="20"/>
                <w:szCs w:val="20"/>
              </w:rPr>
              <w:t> </w:t>
            </w:r>
          </w:p>
        </w:tc>
        <w:tc>
          <w:tcPr>
            <w:tcW w:w="5303" w:type="dxa"/>
            <w:tcBorders>
              <w:top w:val="nil"/>
              <w:left w:val="nil"/>
              <w:bottom w:val="single" w:sz="4" w:space="0" w:color="auto"/>
              <w:right w:val="single" w:sz="4" w:space="0" w:color="auto"/>
            </w:tcBorders>
            <w:shd w:val="clear" w:color="auto" w:fill="auto"/>
            <w:noWrap/>
            <w:vAlign w:val="center"/>
            <w:hideMark/>
          </w:tcPr>
          <w:p w:rsidR="00A17849" w:rsidRPr="00A17849" w:rsidRDefault="00A17849" w:rsidP="00A17849">
            <w:pPr>
              <w:jc w:val="center"/>
              <w:rPr>
                <w:b/>
                <w:bCs/>
                <w:sz w:val="20"/>
                <w:szCs w:val="20"/>
              </w:rPr>
            </w:pPr>
            <w:r w:rsidRPr="00A17849">
              <w:rPr>
                <w:b/>
                <w:bCs/>
                <w:sz w:val="20"/>
                <w:szCs w:val="20"/>
              </w:rPr>
              <w:t>ИТОГО ДОХОДОВ</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17849" w:rsidRPr="00A17849" w:rsidRDefault="00A17849" w:rsidP="00A17849">
            <w:pPr>
              <w:jc w:val="center"/>
              <w:rPr>
                <w:b/>
                <w:bCs/>
                <w:sz w:val="22"/>
                <w:szCs w:val="22"/>
              </w:rPr>
            </w:pPr>
            <w:r w:rsidRPr="00A17849">
              <w:rPr>
                <w:b/>
                <w:bCs/>
                <w:sz w:val="22"/>
                <w:szCs w:val="22"/>
              </w:rPr>
              <w:t>1 798,30</w:t>
            </w:r>
          </w:p>
        </w:tc>
      </w:tr>
      <w:tr w:rsidR="00A17849" w:rsidRPr="00A17849" w:rsidTr="0015199F">
        <w:trPr>
          <w:gridAfter w:val="1"/>
          <w:wAfter w:w="34" w:type="dxa"/>
          <w:trHeight w:val="255"/>
        </w:trPr>
        <w:tc>
          <w:tcPr>
            <w:tcW w:w="910" w:type="dxa"/>
            <w:gridSpan w:val="2"/>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960"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835"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7233" w:type="dxa"/>
            <w:gridSpan w:val="7"/>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r w:rsidRPr="00A17849">
              <w:rPr>
                <w:sz w:val="20"/>
                <w:szCs w:val="20"/>
              </w:rPr>
              <w:t xml:space="preserve">                                                                                                       Приложение 2</w:t>
            </w:r>
          </w:p>
        </w:tc>
      </w:tr>
      <w:tr w:rsidR="00A17849" w:rsidRPr="00A17849" w:rsidTr="0015199F">
        <w:trPr>
          <w:gridAfter w:val="1"/>
          <w:wAfter w:w="34" w:type="dxa"/>
          <w:trHeight w:val="255"/>
        </w:trPr>
        <w:tc>
          <w:tcPr>
            <w:tcW w:w="910" w:type="dxa"/>
            <w:gridSpan w:val="2"/>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960"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835"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7233" w:type="dxa"/>
            <w:gridSpan w:val="7"/>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r w:rsidRPr="00A17849">
              <w:rPr>
                <w:sz w:val="20"/>
                <w:szCs w:val="20"/>
              </w:rPr>
              <w:t xml:space="preserve">                                                                       </w:t>
            </w:r>
            <w:r>
              <w:rPr>
                <w:sz w:val="20"/>
                <w:szCs w:val="20"/>
              </w:rPr>
              <w:t xml:space="preserve">                   </w:t>
            </w:r>
            <w:r w:rsidRPr="00A17849">
              <w:rPr>
                <w:sz w:val="20"/>
                <w:szCs w:val="20"/>
              </w:rPr>
              <w:t>к решению Совета депутатов</w:t>
            </w:r>
          </w:p>
        </w:tc>
      </w:tr>
      <w:tr w:rsidR="00A17849" w:rsidRPr="00A17849" w:rsidTr="0015199F">
        <w:trPr>
          <w:gridAfter w:val="1"/>
          <w:wAfter w:w="34" w:type="dxa"/>
          <w:trHeight w:val="255"/>
        </w:trPr>
        <w:tc>
          <w:tcPr>
            <w:tcW w:w="910" w:type="dxa"/>
            <w:gridSpan w:val="2"/>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960"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835"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7233" w:type="dxa"/>
            <w:gridSpan w:val="7"/>
            <w:tcBorders>
              <w:top w:val="nil"/>
              <w:left w:val="nil"/>
              <w:bottom w:val="nil"/>
              <w:right w:val="nil"/>
            </w:tcBorders>
            <w:shd w:val="clear" w:color="auto" w:fill="auto"/>
            <w:noWrap/>
            <w:vAlign w:val="bottom"/>
            <w:hideMark/>
          </w:tcPr>
          <w:p w:rsidR="00A17849" w:rsidRPr="00A17849" w:rsidRDefault="00A17849" w:rsidP="00A17849">
            <w:pPr>
              <w:jc w:val="right"/>
              <w:rPr>
                <w:sz w:val="20"/>
                <w:szCs w:val="20"/>
              </w:rPr>
            </w:pPr>
            <w:r w:rsidRPr="00A17849">
              <w:rPr>
                <w:sz w:val="20"/>
                <w:szCs w:val="20"/>
              </w:rPr>
              <w:t xml:space="preserve">                                                                             </w:t>
            </w:r>
            <w:r>
              <w:rPr>
                <w:sz w:val="20"/>
                <w:szCs w:val="20"/>
              </w:rPr>
              <w:t xml:space="preserve">         </w:t>
            </w:r>
            <w:r w:rsidR="0015199F">
              <w:rPr>
                <w:sz w:val="20"/>
                <w:szCs w:val="20"/>
              </w:rPr>
              <w:t xml:space="preserve">от   15.10.2015  </w:t>
            </w:r>
            <w:r w:rsidRPr="00A17849">
              <w:rPr>
                <w:sz w:val="20"/>
                <w:szCs w:val="20"/>
              </w:rPr>
              <w:t xml:space="preserve">  №  74 </w:t>
            </w:r>
          </w:p>
        </w:tc>
      </w:tr>
      <w:tr w:rsidR="00A17849" w:rsidRPr="00A17849" w:rsidTr="0015199F">
        <w:trPr>
          <w:gridAfter w:val="1"/>
          <w:wAfter w:w="34" w:type="dxa"/>
          <w:trHeight w:val="255"/>
        </w:trPr>
        <w:tc>
          <w:tcPr>
            <w:tcW w:w="910" w:type="dxa"/>
            <w:gridSpan w:val="2"/>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960"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835" w:type="dxa"/>
            <w:tcBorders>
              <w:top w:val="nil"/>
              <w:left w:val="nil"/>
              <w:bottom w:val="nil"/>
              <w:right w:val="nil"/>
            </w:tcBorders>
            <w:shd w:val="clear" w:color="auto" w:fill="auto"/>
            <w:noWrap/>
            <w:vAlign w:val="center"/>
            <w:hideMark/>
          </w:tcPr>
          <w:p w:rsidR="00A17849" w:rsidRPr="00A17849" w:rsidRDefault="00A17849" w:rsidP="00A17849">
            <w:pPr>
              <w:jc w:val="center"/>
              <w:rPr>
                <w:sz w:val="20"/>
                <w:szCs w:val="20"/>
              </w:rPr>
            </w:pPr>
          </w:p>
        </w:tc>
        <w:tc>
          <w:tcPr>
            <w:tcW w:w="6840" w:type="dxa"/>
            <w:gridSpan w:val="4"/>
            <w:tcBorders>
              <w:top w:val="nil"/>
              <w:left w:val="nil"/>
              <w:bottom w:val="nil"/>
              <w:right w:val="nil"/>
            </w:tcBorders>
            <w:shd w:val="clear" w:color="auto" w:fill="auto"/>
            <w:noWrap/>
            <w:vAlign w:val="bottom"/>
            <w:hideMark/>
          </w:tcPr>
          <w:p w:rsidR="00A17849" w:rsidRPr="00A17849" w:rsidRDefault="00A17849" w:rsidP="00A17849">
            <w:pPr>
              <w:jc w:val="center"/>
              <w:rPr>
                <w:sz w:val="20"/>
                <w:szCs w:val="20"/>
              </w:rPr>
            </w:pPr>
          </w:p>
        </w:tc>
        <w:tc>
          <w:tcPr>
            <w:tcW w:w="393" w:type="dxa"/>
            <w:gridSpan w:val="3"/>
            <w:tcBorders>
              <w:top w:val="nil"/>
              <w:left w:val="nil"/>
              <w:bottom w:val="nil"/>
              <w:right w:val="nil"/>
            </w:tcBorders>
            <w:shd w:val="clear" w:color="auto" w:fill="auto"/>
            <w:noWrap/>
            <w:vAlign w:val="bottom"/>
            <w:hideMark/>
          </w:tcPr>
          <w:p w:rsidR="00A17849" w:rsidRPr="00A17849" w:rsidRDefault="00A17849" w:rsidP="00A17849">
            <w:pPr>
              <w:jc w:val="center"/>
              <w:rPr>
                <w:sz w:val="20"/>
                <w:szCs w:val="20"/>
              </w:rPr>
            </w:pPr>
          </w:p>
        </w:tc>
      </w:tr>
      <w:tr w:rsidR="00A17849" w:rsidRPr="00A17849" w:rsidTr="0015199F">
        <w:trPr>
          <w:gridAfter w:val="1"/>
          <w:wAfter w:w="34" w:type="dxa"/>
          <w:trHeight w:val="276"/>
        </w:trPr>
        <w:tc>
          <w:tcPr>
            <w:tcW w:w="9938" w:type="dxa"/>
            <w:gridSpan w:val="11"/>
            <w:vMerge w:val="restart"/>
            <w:tcBorders>
              <w:top w:val="nil"/>
              <w:left w:val="nil"/>
              <w:bottom w:val="nil"/>
              <w:right w:val="nil"/>
            </w:tcBorders>
            <w:shd w:val="clear" w:color="auto" w:fill="auto"/>
            <w:vAlign w:val="center"/>
            <w:hideMark/>
          </w:tcPr>
          <w:p w:rsidR="00A17849" w:rsidRPr="00A17849" w:rsidRDefault="00A17849" w:rsidP="00A17849">
            <w:pPr>
              <w:jc w:val="center"/>
              <w:rPr>
                <w:b/>
                <w:bCs/>
              </w:rPr>
            </w:pPr>
            <w:r w:rsidRPr="00A17849">
              <w:rPr>
                <w:b/>
                <w:bCs/>
              </w:rPr>
              <w:t>Изменения по распределению бюджетных ассигнований на 2015 год по разделам и подразделам, целевым статьям и видам расходов классификации расходов бюджета</w:t>
            </w:r>
          </w:p>
        </w:tc>
      </w:tr>
      <w:tr w:rsidR="00A17849" w:rsidRPr="00A17849" w:rsidTr="0015199F">
        <w:trPr>
          <w:gridAfter w:val="1"/>
          <w:wAfter w:w="34" w:type="dxa"/>
          <w:trHeight w:val="349"/>
        </w:trPr>
        <w:tc>
          <w:tcPr>
            <w:tcW w:w="9938" w:type="dxa"/>
            <w:gridSpan w:val="11"/>
            <w:vMerge/>
            <w:tcBorders>
              <w:top w:val="nil"/>
              <w:left w:val="nil"/>
              <w:bottom w:val="nil"/>
              <w:right w:val="nil"/>
            </w:tcBorders>
            <w:vAlign w:val="center"/>
            <w:hideMark/>
          </w:tcPr>
          <w:p w:rsidR="00A17849" w:rsidRPr="00A17849" w:rsidRDefault="00A17849" w:rsidP="00A17849">
            <w:pPr>
              <w:rPr>
                <w:b/>
                <w:bCs/>
              </w:rPr>
            </w:pPr>
          </w:p>
        </w:tc>
      </w:tr>
      <w:tr w:rsidR="00A17849" w:rsidRPr="00A17849" w:rsidTr="0015199F">
        <w:trPr>
          <w:gridAfter w:val="1"/>
          <w:wAfter w:w="34" w:type="dxa"/>
          <w:trHeight w:val="675"/>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16"/>
                <w:szCs w:val="16"/>
              </w:rPr>
            </w:pPr>
            <w:r w:rsidRPr="00A17849">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16"/>
                <w:szCs w:val="16"/>
              </w:rPr>
            </w:pPr>
            <w:r w:rsidRPr="00A17849">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16"/>
                <w:szCs w:val="16"/>
              </w:rPr>
            </w:pPr>
            <w:r w:rsidRPr="00A17849">
              <w:rPr>
                <w:sz w:val="16"/>
                <w:szCs w:val="16"/>
              </w:rPr>
              <w:t>Вид расходов</w:t>
            </w:r>
          </w:p>
        </w:tc>
        <w:tc>
          <w:tcPr>
            <w:tcW w:w="6099" w:type="dxa"/>
            <w:gridSpan w:val="3"/>
            <w:tcBorders>
              <w:top w:val="single" w:sz="4" w:space="0" w:color="auto"/>
              <w:left w:val="nil"/>
              <w:bottom w:val="single" w:sz="4" w:space="0" w:color="auto"/>
              <w:right w:val="nil"/>
            </w:tcBorders>
            <w:shd w:val="clear" w:color="auto" w:fill="auto"/>
            <w:vAlign w:val="center"/>
            <w:hideMark/>
          </w:tcPr>
          <w:p w:rsidR="00A17849" w:rsidRPr="00A17849" w:rsidRDefault="00A17849" w:rsidP="00A17849">
            <w:pPr>
              <w:jc w:val="center"/>
              <w:rPr>
                <w:sz w:val="16"/>
                <w:szCs w:val="16"/>
              </w:rPr>
            </w:pPr>
            <w:r w:rsidRPr="00A17849">
              <w:rPr>
                <w:sz w:val="16"/>
                <w:szCs w:val="16"/>
              </w:rPr>
              <w:t>Наименование расходов</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16"/>
                <w:szCs w:val="16"/>
              </w:rPr>
            </w:pPr>
            <w:r w:rsidRPr="00A17849">
              <w:rPr>
                <w:sz w:val="16"/>
                <w:szCs w:val="16"/>
              </w:rPr>
              <w:t xml:space="preserve">Сумма, </w:t>
            </w:r>
            <w:proofErr w:type="spellStart"/>
            <w:r w:rsidRPr="00A17849">
              <w:rPr>
                <w:sz w:val="16"/>
                <w:szCs w:val="16"/>
              </w:rPr>
              <w:t>тыс</w:t>
            </w:r>
            <w:proofErr w:type="gramStart"/>
            <w:r w:rsidRPr="00A17849">
              <w:rPr>
                <w:sz w:val="16"/>
                <w:szCs w:val="16"/>
              </w:rPr>
              <w:t>.р</w:t>
            </w:r>
            <w:proofErr w:type="gramEnd"/>
            <w:r w:rsidRPr="00A17849">
              <w:rPr>
                <w:sz w:val="16"/>
                <w:szCs w:val="16"/>
              </w:rPr>
              <w:t>уб</w:t>
            </w:r>
            <w:proofErr w:type="spellEnd"/>
            <w:r w:rsidRPr="00A17849">
              <w:rPr>
                <w:sz w:val="16"/>
                <w:szCs w:val="16"/>
              </w:rPr>
              <w:t>.</w:t>
            </w:r>
          </w:p>
        </w:tc>
      </w:tr>
      <w:tr w:rsidR="00A17849" w:rsidRPr="00A17849" w:rsidTr="0015199F">
        <w:trPr>
          <w:gridAfter w:val="1"/>
          <w:wAfter w:w="34" w:type="dxa"/>
          <w:trHeight w:val="16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12"/>
                <w:szCs w:val="12"/>
              </w:rPr>
            </w:pPr>
            <w:r w:rsidRPr="00A17849">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12"/>
                <w:szCs w:val="12"/>
              </w:rPr>
            </w:pPr>
            <w:r w:rsidRPr="00A17849">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12"/>
                <w:szCs w:val="12"/>
              </w:rPr>
            </w:pPr>
            <w:r w:rsidRPr="00A17849">
              <w:rPr>
                <w:sz w:val="12"/>
                <w:szCs w:val="12"/>
              </w:rPr>
              <w:t>3</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12"/>
                <w:szCs w:val="12"/>
              </w:rPr>
            </w:pPr>
            <w:r w:rsidRPr="00A17849">
              <w:rPr>
                <w:sz w:val="12"/>
                <w:szCs w:val="12"/>
              </w:rPr>
              <w:t>4</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12"/>
                <w:szCs w:val="12"/>
              </w:rPr>
            </w:pPr>
            <w:r w:rsidRPr="00A17849">
              <w:rPr>
                <w:sz w:val="12"/>
                <w:szCs w:val="12"/>
              </w:rPr>
              <w:t>5</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 </w:t>
            </w:r>
          </w:p>
        </w:tc>
        <w:tc>
          <w:tcPr>
            <w:tcW w:w="6099" w:type="dxa"/>
            <w:gridSpan w:val="3"/>
            <w:tcBorders>
              <w:top w:val="nil"/>
              <w:left w:val="nil"/>
              <w:bottom w:val="single" w:sz="4" w:space="0" w:color="auto"/>
              <w:right w:val="single" w:sz="4" w:space="0" w:color="auto"/>
            </w:tcBorders>
            <w:shd w:val="clear" w:color="auto" w:fill="auto"/>
            <w:hideMark/>
          </w:tcPr>
          <w:p w:rsidR="00A17849" w:rsidRPr="00A17849" w:rsidRDefault="00A17849" w:rsidP="00A17849">
            <w:pPr>
              <w:jc w:val="both"/>
              <w:rPr>
                <w:b/>
                <w:bCs/>
                <w:sz w:val="20"/>
                <w:szCs w:val="20"/>
              </w:rPr>
            </w:pPr>
            <w:r w:rsidRPr="00A17849">
              <w:rPr>
                <w:b/>
                <w:bCs/>
                <w:sz w:val="20"/>
                <w:szCs w:val="20"/>
              </w:rPr>
              <w:t>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-200,00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0111</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Резервные фонды</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005 0000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Резервные фонды</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005 0100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Резервные фонды местных администраций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800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870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Резервные средства</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28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Другие 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006 0000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34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006 0100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Содержание и обслуживание казны, муниципального имущества</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33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200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-71,00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240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-71,00</w:t>
            </w:r>
          </w:p>
        </w:tc>
      </w:tr>
      <w:tr w:rsidR="00A17849" w:rsidRPr="00A17849" w:rsidTr="0015199F">
        <w:trPr>
          <w:gridAfter w:val="1"/>
          <w:wAfter w:w="34" w:type="dxa"/>
          <w:trHeight w:val="42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800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21,00</w:t>
            </w:r>
          </w:p>
        </w:tc>
      </w:tr>
      <w:tr w:rsidR="00A17849" w:rsidRPr="00A17849" w:rsidTr="0015199F">
        <w:trPr>
          <w:gridAfter w:val="1"/>
          <w:wAfter w:w="34" w:type="dxa"/>
          <w:trHeight w:val="36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850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 xml:space="preserve">Уплата налогов, сборов и иных платежей </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21,00</w:t>
            </w:r>
          </w:p>
        </w:tc>
      </w:tr>
      <w:tr w:rsidR="00A17849" w:rsidRPr="00A17849" w:rsidTr="0015199F">
        <w:trPr>
          <w:gridAfter w:val="1"/>
          <w:wAfter w:w="34" w:type="dxa"/>
          <w:trHeight w:val="36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b/>
                <w:bCs/>
                <w:sz w:val="20"/>
                <w:szCs w:val="20"/>
              </w:rPr>
            </w:pPr>
            <w:r w:rsidRPr="00A17849">
              <w:rPr>
                <w:b/>
                <w:bCs/>
                <w:sz w:val="20"/>
                <w:szCs w:val="20"/>
              </w:rPr>
              <w:t>Национальная  экономика</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150,00</w:t>
            </w:r>
          </w:p>
        </w:tc>
      </w:tr>
      <w:tr w:rsidR="00A17849" w:rsidRPr="00A17849" w:rsidTr="0015199F">
        <w:trPr>
          <w:gridAfter w:val="1"/>
          <w:wAfter w:w="34" w:type="dxa"/>
          <w:trHeight w:val="30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Дорожное хозяйство (дорожные фонды)</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315 0000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Дорожное хозяйство (дорожные фонды)</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1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315 0207</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Ремонт автомобильных дорог и искусственных сооружений на них</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33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200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240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150,00</w:t>
            </w:r>
          </w:p>
        </w:tc>
      </w:tr>
      <w:tr w:rsidR="00A17849" w:rsidRPr="00A17849" w:rsidTr="0015199F">
        <w:trPr>
          <w:gridAfter w:val="1"/>
          <w:wAfter w:w="34"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b/>
                <w:bCs/>
                <w:sz w:val="20"/>
                <w:szCs w:val="20"/>
              </w:rPr>
            </w:pPr>
            <w:r w:rsidRPr="00A17849">
              <w:rPr>
                <w:b/>
                <w:bCs/>
                <w:sz w:val="20"/>
                <w:szCs w:val="20"/>
              </w:rPr>
              <w:t>Жилищно-коммунальное хозяйство</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b/>
                <w:bCs/>
                <w:sz w:val="20"/>
                <w:szCs w:val="20"/>
              </w:rPr>
            </w:pPr>
            <w:r w:rsidRPr="00A17849">
              <w:rPr>
                <w:b/>
                <w:bCs/>
                <w:sz w:val="20"/>
                <w:szCs w:val="20"/>
              </w:rPr>
              <w:t>300,00</w:t>
            </w:r>
          </w:p>
        </w:tc>
      </w:tr>
      <w:tr w:rsidR="00A17849" w:rsidRPr="00A17849" w:rsidTr="0015199F">
        <w:trPr>
          <w:gridAfter w:val="1"/>
          <w:wAfter w:w="34"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Благоустройство</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300,00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170 0000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Государственная программа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178 0000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hideMark/>
          </w:tcPr>
          <w:p w:rsidR="00A17849" w:rsidRPr="00A17849" w:rsidRDefault="00A17849" w:rsidP="00A17849">
            <w:pPr>
              <w:rPr>
                <w:sz w:val="20"/>
                <w:szCs w:val="20"/>
              </w:rPr>
            </w:pPr>
            <w:r w:rsidRPr="00A17849">
              <w:rPr>
                <w:sz w:val="20"/>
                <w:szCs w:val="20"/>
              </w:rPr>
              <w:t>Развитие общественного самоуправления государственной программы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178 6222</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hideMark/>
          </w:tcPr>
          <w:p w:rsidR="00A17849" w:rsidRPr="00A17849" w:rsidRDefault="00A17849" w:rsidP="00A17849">
            <w:pPr>
              <w:rPr>
                <w:sz w:val="20"/>
                <w:szCs w:val="20"/>
              </w:rPr>
            </w:pPr>
            <w:r w:rsidRPr="00A17849">
              <w:rPr>
                <w:sz w:val="20"/>
                <w:szCs w:val="20"/>
              </w:rPr>
              <w:t xml:space="preserve">Предоставление субсидий на </w:t>
            </w:r>
            <w:proofErr w:type="spellStart"/>
            <w:r w:rsidRPr="00A17849">
              <w:rPr>
                <w:sz w:val="20"/>
                <w:szCs w:val="20"/>
              </w:rPr>
              <w:t>софинансирование</w:t>
            </w:r>
            <w:proofErr w:type="spellEnd"/>
            <w:r w:rsidRPr="00A17849">
              <w:rPr>
                <w:sz w:val="20"/>
                <w:szCs w:val="20"/>
              </w:rPr>
              <w:t xml:space="preserve"> мероприятий по реализации социально значимых проектов ТОС</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1"/>
          <w:wAfter w:w="34"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200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240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250,00</w:t>
            </w:r>
          </w:p>
        </w:tc>
      </w:tr>
      <w:tr w:rsidR="00A17849" w:rsidRPr="00A17849" w:rsidTr="0015199F">
        <w:trPr>
          <w:gridAfter w:val="1"/>
          <w:wAfter w:w="34"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Благоустройство</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xml:space="preserve">600 </w:t>
            </w:r>
            <w:r w:rsidRPr="00A17849">
              <w:rPr>
                <w:sz w:val="20"/>
                <w:szCs w:val="20"/>
              </w:rPr>
              <w:lastRenderedPageBreak/>
              <w:t>0100</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lastRenderedPageBreak/>
              <w:t> </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Прочие мероприятия по благоустройству</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255"/>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200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510"/>
        </w:trPr>
        <w:tc>
          <w:tcPr>
            <w:tcW w:w="910" w:type="dxa"/>
            <w:gridSpan w:val="2"/>
            <w:tcBorders>
              <w:top w:val="nil"/>
              <w:left w:val="single" w:sz="4" w:space="0" w:color="auto"/>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240</w:t>
            </w:r>
          </w:p>
        </w:tc>
        <w:tc>
          <w:tcPr>
            <w:tcW w:w="6099" w:type="dxa"/>
            <w:gridSpan w:val="3"/>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rPr>
                <w:sz w:val="20"/>
                <w:szCs w:val="20"/>
              </w:rPr>
            </w:pPr>
            <w:r w:rsidRPr="00A17849">
              <w:rPr>
                <w:sz w:val="20"/>
                <w:szCs w:val="20"/>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50,00</w:t>
            </w:r>
          </w:p>
        </w:tc>
      </w:tr>
      <w:tr w:rsidR="00A17849" w:rsidRPr="00A17849" w:rsidTr="0015199F">
        <w:trPr>
          <w:gridAfter w:val="1"/>
          <w:wAfter w:w="34" w:type="dxa"/>
          <w:trHeight w:val="330"/>
        </w:trPr>
        <w:tc>
          <w:tcPr>
            <w:tcW w:w="91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7849" w:rsidRPr="00A17849" w:rsidRDefault="00A17849" w:rsidP="00A17849">
            <w:pPr>
              <w:jc w:val="center"/>
              <w:rPr>
                <w:sz w:val="20"/>
                <w:szCs w:val="20"/>
              </w:rPr>
            </w:pPr>
            <w:r w:rsidRPr="00A17849">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17849" w:rsidRPr="00A17849" w:rsidRDefault="00A17849" w:rsidP="00A17849">
            <w:pPr>
              <w:jc w:val="center"/>
              <w:rPr>
                <w:sz w:val="20"/>
                <w:szCs w:val="20"/>
              </w:rPr>
            </w:pPr>
            <w:r w:rsidRPr="00A17849">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A17849" w:rsidRPr="00A17849" w:rsidRDefault="00A17849" w:rsidP="00A17849">
            <w:pPr>
              <w:jc w:val="center"/>
              <w:rPr>
                <w:sz w:val="20"/>
                <w:szCs w:val="20"/>
              </w:rPr>
            </w:pPr>
            <w:r w:rsidRPr="00A17849">
              <w:rPr>
                <w:sz w:val="20"/>
                <w:szCs w:val="20"/>
              </w:rPr>
              <w:t> </w:t>
            </w:r>
          </w:p>
        </w:tc>
        <w:tc>
          <w:tcPr>
            <w:tcW w:w="6099" w:type="dxa"/>
            <w:gridSpan w:val="3"/>
            <w:tcBorders>
              <w:top w:val="nil"/>
              <w:left w:val="nil"/>
              <w:bottom w:val="single" w:sz="4" w:space="0" w:color="auto"/>
              <w:right w:val="single" w:sz="4" w:space="0" w:color="auto"/>
            </w:tcBorders>
            <w:shd w:val="clear" w:color="auto" w:fill="auto"/>
            <w:noWrap/>
            <w:vAlign w:val="bottom"/>
            <w:hideMark/>
          </w:tcPr>
          <w:p w:rsidR="00A17849" w:rsidRPr="00A17849" w:rsidRDefault="00A17849" w:rsidP="00A17849">
            <w:pPr>
              <w:rPr>
                <w:b/>
                <w:bCs/>
                <w:sz w:val="22"/>
                <w:szCs w:val="22"/>
              </w:rPr>
            </w:pPr>
            <w:r w:rsidRPr="00A17849">
              <w:rPr>
                <w:b/>
                <w:bCs/>
                <w:sz w:val="22"/>
                <w:szCs w:val="22"/>
              </w:rPr>
              <w:t>ВСЕГО РАСХОДОВ</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17849" w:rsidRPr="00A17849" w:rsidRDefault="00A17849" w:rsidP="00A17849">
            <w:pPr>
              <w:jc w:val="center"/>
              <w:rPr>
                <w:b/>
                <w:bCs/>
                <w:sz w:val="22"/>
                <w:szCs w:val="22"/>
              </w:rPr>
            </w:pPr>
            <w:r w:rsidRPr="00A17849">
              <w:rPr>
                <w:b/>
                <w:bCs/>
                <w:sz w:val="22"/>
                <w:szCs w:val="22"/>
              </w:rPr>
              <w:t>250,00</w:t>
            </w:r>
          </w:p>
        </w:tc>
      </w:tr>
    </w:tbl>
    <w:p w:rsidR="00A17849" w:rsidRDefault="00A17849"/>
    <w:tbl>
      <w:tblPr>
        <w:tblW w:w="9938" w:type="dxa"/>
        <w:tblInd w:w="93" w:type="dxa"/>
        <w:tblLayout w:type="fixed"/>
        <w:tblLook w:val="04A0" w:firstRow="1" w:lastRow="0" w:firstColumn="1" w:lastColumn="0" w:noHBand="0" w:noVBand="1"/>
      </w:tblPr>
      <w:tblGrid>
        <w:gridCol w:w="700"/>
        <w:gridCol w:w="260"/>
        <w:gridCol w:w="400"/>
        <w:gridCol w:w="1100"/>
        <w:gridCol w:w="600"/>
        <w:gridCol w:w="3100"/>
        <w:gridCol w:w="1480"/>
        <w:gridCol w:w="1022"/>
        <w:gridCol w:w="195"/>
        <w:gridCol w:w="243"/>
        <w:gridCol w:w="838"/>
      </w:tblGrid>
      <w:tr w:rsidR="0015199F" w:rsidRPr="0015199F" w:rsidTr="0015199F">
        <w:trPr>
          <w:trHeight w:val="255"/>
        </w:trPr>
        <w:tc>
          <w:tcPr>
            <w:tcW w:w="7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11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Приложение 3</w:t>
            </w:r>
          </w:p>
        </w:tc>
      </w:tr>
      <w:tr w:rsidR="0015199F" w:rsidRPr="0015199F" w:rsidTr="0015199F">
        <w:trPr>
          <w:trHeight w:val="255"/>
        </w:trPr>
        <w:tc>
          <w:tcPr>
            <w:tcW w:w="7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11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w:t>
            </w:r>
            <w:r>
              <w:rPr>
                <w:sz w:val="20"/>
                <w:szCs w:val="20"/>
              </w:rPr>
              <w:t xml:space="preserve">                           </w:t>
            </w:r>
            <w:r w:rsidRPr="0015199F">
              <w:rPr>
                <w:sz w:val="20"/>
                <w:szCs w:val="20"/>
              </w:rPr>
              <w:t>к решению Совета депутатов</w:t>
            </w:r>
          </w:p>
        </w:tc>
      </w:tr>
      <w:tr w:rsidR="0015199F" w:rsidRPr="0015199F" w:rsidTr="0015199F">
        <w:trPr>
          <w:trHeight w:val="255"/>
        </w:trPr>
        <w:tc>
          <w:tcPr>
            <w:tcW w:w="7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11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878" w:type="dxa"/>
            <w:gridSpan w:val="6"/>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w:t>
            </w:r>
            <w:r>
              <w:rPr>
                <w:sz w:val="20"/>
                <w:szCs w:val="20"/>
              </w:rPr>
              <w:t xml:space="preserve">    от   15.10.2015  </w:t>
            </w:r>
            <w:r w:rsidRPr="0015199F">
              <w:rPr>
                <w:sz w:val="20"/>
                <w:szCs w:val="20"/>
              </w:rPr>
              <w:t xml:space="preserve"> № 74 </w:t>
            </w:r>
          </w:p>
        </w:tc>
      </w:tr>
      <w:tr w:rsidR="0015199F" w:rsidRPr="0015199F" w:rsidTr="0015199F">
        <w:trPr>
          <w:trHeight w:val="255"/>
        </w:trPr>
        <w:tc>
          <w:tcPr>
            <w:tcW w:w="7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60" w:type="dxa"/>
            <w:gridSpan w:val="2"/>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11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6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5797" w:type="dxa"/>
            <w:gridSpan w:val="4"/>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1081" w:type="dxa"/>
            <w:gridSpan w:val="2"/>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r>
      <w:tr w:rsidR="0015199F" w:rsidRPr="0015199F" w:rsidTr="0015199F">
        <w:trPr>
          <w:trHeight w:val="390"/>
        </w:trPr>
        <w:tc>
          <w:tcPr>
            <w:tcW w:w="7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9238" w:type="dxa"/>
            <w:gridSpan w:val="10"/>
            <w:vMerge w:val="restart"/>
            <w:tcBorders>
              <w:top w:val="nil"/>
              <w:left w:val="nil"/>
              <w:bottom w:val="nil"/>
              <w:right w:val="nil"/>
            </w:tcBorders>
            <w:shd w:val="clear" w:color="auto" w:fill="auto"/>
            <w:vAlign w:val="center"/>
            <w:hideMark/>
          </w:tcPr>
          <w:p w:rsidR="0015199F" w:rsidRPr="0015199F" w:rsidRDefault="0015199F" w:rsidP="0015199F">
            <w:pPr>
              <w:jc w:val="center"/>
              <w:rPr>
                <w:b/>
                <w:bCs/>
              </w:rPr>
            </w:pPr>
            <w:r w:rsidRPr="0015199F">
              <w:rPr>
                <w:b/>
                <w:bCs/>
              </w:rPr>
              <w:t>Изменения по ведомственной структуре расходов бюджета                                                                                                                      Лобановского сельского поселения на 2015 год</w:t>
            </w:r>
          </w:p>
        </w:tc>
      </w:tr>
      <w:tr w:rsidR="0015199F" w:rsidRPr="0015199F" w:rsidTr="0015199F">
        <w:trPr>
          <w:trHeight w:val="330"/>
        </w:trPr>
        <w:tc>
          <w:tcPr>
            <w:tcW w:w="700" w:type="dxa"/>
            <w:tcBorders>
              <w:top w:val="nil"/>
              <w:left w:val="nil"/>
              <w:bottom w:val="nil"/>
              <w:right w:val="nil"/>
            </w:tcBorders>
            <w:shd w:val="clear" w:color="auto" w:fill="auto"/>
            <w:noWrap/>
            <w:vAlign w:val="center"/>
            <w:hideMark/>
          </w:tcPr>
          <w:p w:rsidR="0015199F" w:rsidRPr="0015199F" w:rsidRDefault="0015199F" w:rsidP="0015199F">
            <w:pPr>
              <w:jc w:val="center"/>
              <w:rPr>
                <w:sz w:val="20"/>
                <w:szCs w:val="20"/>
              </w:rPr>
            </w:pPr>
          </w:p>
        </w:tc>
        <w:tc>
          <w:tcPr>
            <w:tcW w:w="9238" w:type="dxa"/>
            <w:gridSpan w:val="10"/>
            <w:vMerge/>
            <w:tcBorders>
              <w:top w:val="nil"/>
              <w:left w:val="nil"/>
              <w:bottom w:val="nil"/>
              <w:right w:val="nil"/>
            </w:tcBorders>
            <w:vAlign w:val="center"/>
            <w:hideMark/>
          </w:tcPr>
          <w:p w:rsidR="0015199F" w:rsidRPr="0015199F" w:rsidRDefault="0015199F" w:rsidP="0015199F">
            <w:pPr>
              <w:rPr>
                <w:b/>
                <w:bCs/>
              </w:rPr>
            </w:pPr>
          </w:p>
        </w:tc>
      </w:tr>
      <w:tr w:rsidR="0015199F" w:rsidRPr="0015199F" w:rsidTr="0015199F">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Вед</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proofErr w:type="spellStart"/>
            <w:r w:rsidRPr="0015199F">
              <w:rPr>
                <w:sz w:val="20"/>
                <w:szCs w:val="20"/>
              </w:rPr>
              <w:t>Рз</w:t>
            </w:r>
            <w:proofErr w:type="spellEnd"/>
            <w:r w:rsidRPr="0015199F">
              <w:rPr>
                <w:sz w:val="20"/>
                <w:szCs w:val="20"/>
              </w:rPr>
              <w:t xml:space="preserve">, </w:t>
            </w:r>
            <w:proofErr w:type="gramStart"/>
            <w:r w:rsidRPr="0015199F">
              <w:rPr>
                <w:sz w:val="20"/>
                <w:szCs w:val="20"/>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ВР</w:t>
            </w:r>
          </w:p>
        </w:tc>
        <w:tc>
          <w:tcPr>
            <w:tcW w:w="5602" w:type="dxa"/>
            <w:gridSpan w:val="3"/>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Наименование расходов</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xml:space="preserve">Сумма, </w:t>
            </w:r>
            <w:proofErr w:type="spellStart"/>
            <w:r w:rsidRPr="0015199F">
              <w:rPr>
                <w:sz w:val="20"/>
                <w:szCs w:val="20"/>
              </w:rPr>
              <w:t>тыс</w:t>
            </w:r>
            <w:proofErr w:type="gramStart"/>
            <w:r w:rsidRPr="0015199F">
              <w:rPr>
                <w:sz w:val="20"/>
                <w:szCs w:val="20"/>
              </w:rPr>
              <w:t>.р</w:t>
            </w:r>
            <w:proofErr w:type="gramEnd"/>
            <w:r w:rsidRPr="0015199F">
              <w:rPr>
                <w:sz w:val="20"/>
                <w:szCs w:val="20"/>
              </w:rPr>
              <w:t>уб</w:t>
            </w:r>
            <w:proofErr w:type="spellEnd"/>
            <w:r w:rsidRPr="0015199F">
              <w:rPr>
                <w:sz w:val="20"/>
                <w:szCs w:val="20"/>
              </w:rPr>
              <w:t>.</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16"/>
                <w:szCs w:val="16"/>
              </w:rPr>
            </w:pPr>
            <w:r w:rsidRPr="0015199F">
              <w:rPr>
                <w:sz w:val="16"/>
                <w:szCs w:val="16"/>
              </w:rPr>
              <w:t>1</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16"/>
                <w:szCs w:val="16"/>
              </w:rPr>
            </w:pPr>
            <w:r w:rsidRPr="0015199F">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16"/>
                <w:szCs w:val="16"/>
              </w:rPr>
            </w:pPr>
            <w:r w:rsidRPr="0015199F">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16"/>
                <w:szCs w:val="16"/>
              </w:rPr>
            </w:pPr>
            <w:r w:rsidRPr="0015199F">
              <w:rPr>
                <w:sz w:val="16"/>
                <w:szCs w:val="16"/>
              </w:rPr>
              <w:t>4</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16"/>
                <w:szCs w:val="16"/>
              </w:rPr>
            </w:pPr>
            <w:r w:rsidRPr="0015199F">
              <w:rPr>
                <w:sz w:val="16"/>
                <w:szCs w:val="16"/>
              </w:rPr>
              <w:t>5</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16"/>
                <w:szCs w:val="16"/>
              </w:rPr>
            </w:pPr>
            <w:r w:rsidRPr="0015199F">
              <w:rPr>
                <w:sz w:val="16"/>
                <w:szCs w:val="16"/>
              </w:rPr>
              <w:t>6</w:t>
            </w:r>
          </w:p>
        </w:tc>
      </w:tr>
      <w:tr w:rsidR="0015199F" w:rsidRPr="0015199F" w:rsidTr="0015199F">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b/>
                <w:bCs/>
                <w:sz w:val="22"/>
                <w:szCs w:val="22"/>
              </w:rPr>
            </w:pPr>
            <w:r w:rsidRPr="0015199F">
              <w:rPr>
                <w:b/>
                <w:bCs/>
                <w:sz w:val="22"/>
                <w:szCs w:val="22"/>
              </w:rPr>
              <w:t>510</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2"/>
                <w:szCs w:val="22"/>
              </w:rPr>
            </w:pPr>
            <w:r w:rsidRPr="0015199F">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2"/>
                <w:szCs w:val="22"/>
              </w:rPr>
            </w:pPr>
            <w:r w:rsidRPr="0015199F">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2"/>
                <w:szCs w:val="22"/>
              </w:rPr>
            </w:pPr>
            <w:r w:rsidRPr="0015199F">
              <w:rPr>
                <w:sz w:val="22"/>
                <w:szCs w:val="22"/>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2"/>
                <w:szCs w:val="22"/>
              </w:rPr>
            </w:pPr>
            <w:r w:rsidRPr="0015199F">
              <w:rPr>
                <w:b/>
                <w:bCs/>
                <w:sz w:val="22"/>
                <w:szCs w:val="22"/>
              </w:rPr>
              <w:t>Администрация МО                                                                                         "</w:t>
            </w:r>
            <w:proofErr w:type="spellStart"/>
            <w:r w:rsidRPr="0015199F">
              <w:rPr>
                <w:b/>
                <w:bCs/>
                <w:sz w:val="22"/>
                <w:szCs w:val="22"/>
              </w:rPr>
              <w:t>Лобановское</w:t>
            </w:r>
            <w:proofErr w:type="spellEnd"/>
            <w:r w:rsidRPr="0015199F">
              <w:rPr>
                <w:b/>
                <w:bCs/>
                <w:sz w:val="22"/>
                <w:szCs w:val="22"/>
              </w:rPr>
              <w:t xml:space="preserve"> сельское поселение"</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2"/>
                <w:szCs w:val="22"/>
              </w:rPr>
            </w:pPr>
            <w:r w:rsidRPr="0015199F">
              <w:rPr>
                <w:b/>
                <w:bCs/>
                <w:sz w:val="22"/>
                <w:szCs w:val="22"/>
              </w:rPr>
              <w:t>250,00</w:t>
            </w:r>
          </w:p>
        </w:tc>
      </w:tr>
      <w:tr w:rsidR="0015199F" w:rsidRPr="0015199F" w:rsidTr="0015199F">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b/>
                <w:bCs/>
                <w:sz w:val="22"/>
                <w:szCs w:val="22"/>
              </w:rPr>
            </w:pPr>
            <w:r w:rsidRPr="0015199F">
              <w:rPr>
                <w:b/>
                <w:bCs/>
                <w:sz w:val="22"/>
                <w:szCs w:val="22"/>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0100</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 </w:t>
            </w:r>
          </w:p>
        </w:tc>
        <w:tc>
          <w:tcPr>
            <w:tcW w:w="5602"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jc w:val="both"/>
              <w:rPr>
                <w:b/>
                <w:bCs/>
                <w:sz w:val="20"/>
                <w:szCs w:val="20"/>
              </w:rPr>
            </w:pPr>
            <w:r w:rsidRPr="0015199F">
              <w:rPr>
                <w:b/>
                <w:bCs/>
                <w:sz w:val="20"/>
                <w:szCs w:val="20"/>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-200,00</w:t>
            </w:r>
          </w:p>
        </w:tc>
      </w:tr>
      <w:tr w:rsidR="0015199F" w:rsidRPr="0015199F" w:rsidTr="0015199F">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b/>
                <w:bCs/>
                <w:sz w:val="22"/>
                <w:szCs w:val="22"/>
              </w:rPr>
            </w:pPr>
            <w:r w:rsidRPr="0015199F">
              <w:rPr>
                <w:b/>
                <w:bCs/>
                <w:sz w:val="22"/>
                <w:szCs w:val="22"/>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0111</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Резервные фонды</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005 0000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Резервные фонды</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005 0100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Резервные фонды местных администраций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800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870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Резервные средства</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0113</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006 0000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006 0100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Содержание и обслуживание казны, муниципального имущества</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200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-71,00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240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-71,00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800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21,00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850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 xml:space="preserve">Уплата налогов, сборов и иных платежей </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21,00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0400</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b/>
                <w:bCs/>
                <w:sz w:val="20"/>
                <w:szCs w:val="20"/>
              </w:rPr>
            </w:pPr>
            <w:r w:rsidRPr="0015199F">
              <w:rPr>
                <w:b/>
                <w:bCs/>
                <w:sz w:val="20"/>
                <w:szCs w:val="20"/>
              </w:rPr>
              <w:t>Национальная  экономика</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0409</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315 0000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315 0207</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Ремонт автомобильных дорог и искусственных сооружений на них</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200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240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trHeight w:val="3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b/>
                <w:bCs/>
                <w:sz w:val="20"/>
                <w:szCs w:val="20"/>
              </w:rPr>
            </w:pPr>
            <w:r w:rsidRPr="0015199F">
              <w:rPr>
                <w:b/>
                <w:bCs/>
                <w:sz w:val="20"/>
                <w:szCs w:val="20"/>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300,00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Благоустройство</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300,00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Государственная программа Пермского края "Региональная политика и развитие территорий"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250,00</w:t>
            </w:r>
          </w:p>
        </w:tc>
      </w:tr>
      <w:tr w:rsidR="0015199F" w:rsidRPr="0015199F" w:rsidTr="0015199F">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178 0000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Развитие общественного самоуправления государственной программы Пермского края "Региональная политика и развитие территорий"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lastRenderedPageBreak/>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178 6222</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 xml:space="preserve">Предоставление субсидий на </w:t>
            </w:r>
            <w:proofErr w:type="spellStart"/>
            <w:r w:rsidRPr="0015199F">
              <w:rPr>
                <w:sz w:val="20"/>
                <w:szCs w:val="20"/>
              </w:rPr>
              <w:t>софинансирование</w:t>
            </w:r>
            <w:proofErr w:type="spellEnd"/>
            <w:r w:rsidRPr="0015199F">
              <w:rPr>
                <w:sz w:val="20"/>
                <w:szCs w:val="20"/>
              </w:rPr>
              <w:t xml:space="preserve"> мероприятий по реализации социально значимых проектов ТОС</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200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240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Благоустройство</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600 0100</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Прочие мероприятия по благоустройству</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200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240</w:t>
            </w:r>
          </w:p>
        </w:tc>
        <w:tc>
          <w:tcPr>
            <w:tcW w:w="560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50,00</w:t>
            </w:r>
          </w:p>
        </w:tc>
      </w:tr>
      <w:tr w:rsidR="0015199F" w:rsidRPr="0015199F" w:rsidTr="0015199F">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660" w:type="dxa"/>
            <w:gridSpan w:val="2"/>
            <w:tcBorders>
              <w:top w:val="nil"/>
              <w:left w:val="nil"/>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 </w:t>
            </w:r>
          </w:p>
        </w:tc>
        <w:tc>
          <w:tcPr>
            <w:tcW w:w="5602" w:type="dxa"/>
            <w:gridSpan w:val="3"/>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rPr>
                <w:b/>
                <w:bCs/>
                <w:sz w:val="22"/>
                <w:szCs w:val="22"/>
              </w:rPr>
            </w:pPr>
            <w:r w:rsidRPr="0015199F">
              <w:rPr>
                <w:b/>
                <w:bCs/>
                <w:sz w:val="22"/>
                <w:szCs w:val="22"/>
              </w:rPr>
              <w:t>ВСЕГО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b/>
                <w:bCs/>
                <w:sz w:val="22"/>
                <w:szCs w:val="22"/>
              </w:rPr>
            </w:pPr>
            <w:r w:rsidRPr="0015199F">
              <w:rPr>
                <w:b/>
                <w:bCs/>
                <w:sz w:val="22"/>
                <w:szCs w:val="22"/>
              </w:rPr>
              <w:t>250,00</w:t>
            </w:r>
          </w:p>
        </w:tc>
      </w:tr>
      <w:tr w:rsidR="0015199F" w:rsidRPr="0015199F" w:rsidTr="0015199F">
        <w:trPr>
          <w:gridAfter w:val="1"/>
          <w:wAfter w:w="838" w:type="dxa"/>
          <w:trHeight w:val="300"/>
        </w:trPr>
        <w:tc>
          <w:tcPr>
            <w:tcW w:w="960" w:type="dxa"/>
            <w:gridSpan w:val="2"/>
            <w:tcBorders>
              <w:top w:val="nil"/>
              <w:left w:val="nil"/>
              <w:bottom w:val="nil"/>
              <w:right w:val="nil"/>
            </w:tcBorders>
            <w:shd w:val="clear" w:color="auto" w:fill="auto"/>
            <w:vAlign w:val="center"/>
            <w:hideMark/>
          </w:tcPr>
          <w:p w:rsidR="0015199F" w:rsidRPr="0015199F" w:rsidRDefault="0015199F" w:rsidP="0015199F">
            <w:pPr>
              <w:rPr>
                <w:color w:val="000000"/>
                <w:sz w:val="22"/>
                <w:szCs w:val="22"/>
              </w:rPr>
            </w:pPr>
          </w:p>
        </w:tc>
        <w:tc>
          <w:tcPr>
            <w:tcW w:w="5200" w:type="dxa"/>
            <w:gridSpan w:val="4"/>
            <w:tcBorders>
              <w:top w:val="nil"/>
              <w:left w:val="nil"/>
              <w:bottom w:val="nil"/>
              <w:right w:val="nil"/>
            </w:tcBorders>
            <w:shd w:val="clear" w:color="auto" w:fill="auto"/>
            <w:noWrap/>
            <w:vAlign w:val="bottom"/>
            <w:hideMark/>
          </w:tcPr>
          <w:p w:rsidR="0015199F" w:rsidRPr="0015199F" w:rsidRDefault="0015199F" w:rsidP="0015199F">
            <w:pPr>
              <w:jc w:val="right"/>
              <w:rPr>
                <w:sz w:val="22"/>
                <w:szCs w:val="22"/>
              </w:rPr>
            </w:pPr>
          </w:p>
        </w:tc>
        <w:tc>
          <w:tcPr>
            <w:tcW w:w="2940" w:type="dxa"/>
            <w:gridSpan w:val="4"/>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Приложение 4</w:t>
            </w:r>
          </w:p>
        </w:tc>
      </w:tr>
      <w:tr w:rsidR="0015199F" w:rsidRPr="0015199F" w:rsidTr="0015199F">
        <w:trPr>
          <w:gridAfter w:val="1"/>
          <w:wAfter w:w="838" w:type="dxa"/>
          <w:trHeight w:val="255"/>
        </w:trPr>
        <w:tc>
          <w:tcPr>
            <w:tcW w:w="960" w:type="dxa"/>
            <w:gridSpan w:val="2"/>
            <w:tcBorders>
              <w:top w:val="nil"/>
              <w:left w:val="nil"/>
              <w:bottom w:val="nil"/>
              <w:right w:val="nil"/>
            </w:tcBorders>
            <w:shd w:val="clear" w:color="auto" w:fill="auto"/>
            <w:vAlign w:val="center"/>
            <w:hideMark/>
          </w:tcPr>
          <w:p w:rsidR="0015199F" w:rsidRPr="0015199F" w:rsidRDefault="0015199F" w:rsidP="0015199F">
            <w:pPr>
              <w:rPr>
                <w:color w:val="000000"/>
                <w:sz w:val="22"/>
                <w:szCs w:val="22"/>
              </w:rPr>
            </w:pPr>
          </w:p>
        </w:tc>
        <w:tc>
          <w:tcPr>
            <w:tcW w:w="5200" w:type="dxa"/>
            <w:gridSpan w:val="4"/>
            <w:tcBorders>
              <w:top w:val="nil"/>
              <w:left w:val="nil"/>
              <w:bottom w:val="nil"/>
              <w:right w:val="nil"/>
            </w:tcBorders>
            <w:shd w:val="clear" w:color="auto" w:fill="auto"/>
            <w:noWrap/>
            <w:vAlign w:val="bottom"/>
            <w:hideMark/>
          </w:tcPr>
          <w:p w:rsidR="0015199F" w:rsidRPr="0015199F" w:rsidRDefault="0015199F" w:rsidP="0015199F">
            <w:pPr>
              <w:jc w:val="right"/>
              <w:rPr>
                <w:sz w:val="22"/>
                <w:szCs w:val="22"/>
              </w:rPr>
            </w:pPr>
          </w:p>
        </w:tc>
        <w:tc>
          <w:tcPr>
            <w:tcW w:w="2940" w:type="dxa"/>
            <w:gridSpan w:val="4"/>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к решению Совета депутатов</w:t>
            </w:r>
          </w:p>
        </w:tc>
      </w:tr>
      <w:tr w:rsidR="0015199F" w:rsidRPr="0015199F" w:rsidTr="0015199F">
        <w:trPr>
          <w:gridAfter w:val="1"/>
          <w:wAfter w:w="838" w:type="dxa"/>
          <w:trHeight w:val="300"/>
        </w:trPr>
        <w:tc>
          <w:tcPr>
            <w:tcW w:w="960" w:type="dxa"/>
            <w:gridSpan w:val="2"/>
            <w:tcBorders>
              <w:top w:val="nil"/>
              <w:left w:val="nil"/>
              <w:bottom w:val="nil"/>
              <w:right w:val="nil"/>
            </w:tcBorders>
            <w:shd w:val="clear" w:color="auto" w:fill="auto"/>
            <w:vAlign w:val="center"/>
            <w:hideMark/>
          </w:tcPr>
          <w:p w:rsidR="0015199F" w:rsidRPr="0015199F" w:rsidRDefault="0015199F" w:rsidP="0015199F">
            <w:pPr>
              <w:rPr>
                <w:color w:val="000000"/>
                <w:sz w:val="22"/>
                <w:szCs w:val="22"/>
              </w:rPr>
            </w:pPr>
          </w:p>
        </w:tc>
        <w:tc>
          <w:tcPr>
            <w:tcW w:w="5200" w:type="dxa"/>
            <w:gridSpan w:val="4"/>
            <w:tcBorders>
              <w:top w:val="nil"/>
              <w:left w:val="nil"/>
              <w:bottom w:val="nil"/>
              <w:right w:val="nil"/>
            </w:tcBorders>
            <w:shd w:val="clear" w:color="auto" w:fill="auto"/>
            <w:noWrap/>
            <w:vAlign w:val="bottom"/>
            <w:hideMark/>
          </w:tcPr>
          <w:p w:rsidR="0015199F" w:rsidRPr="0015199F" w:rsidRDefault="0015199F" w:rsidP="0015199F">
            <w:pPr>
              <w:jc w:val="right"/>
              <w:rPr>
                <w:sz w:val="22"/>
                <w:szCs w:val="22"/>
              </w:rPr>
            </w:pPr>
          </w:p>
        </w:tc>
        <w:tc>
          <w:tcPr>
            <w:tcW w:w="2940" w:type="dxa"/>
            <w:gridSpan w:val="4"/>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от </w:t>
            </w:r>
            <w:r>
              <w:rPr>
                <w:sz w:val="20"/>
                <w:szCs w:val="20"/>
              </w:rPr>
              <w:t xml:space="preserve"> 15.10.2015 </w:t>
            </w:r>
            <w:r w:rsidRPr="0015199F">
              <w:rPr>
                <w:sz w:val="20"/>
                <w:szCs w:val="20"/>
              </w:rPr>
              <w:t xml:space="preserve">   № 74</w:t>
            </w:r>
          </w:p>
        </w:tc>
      </w:tr>
      <w:tr w:rsidR="0015199F" w:rsidRPr="0015199F" w:rsidTr="0015199F">
        <w:trPr>
          <w:gridAfter w:val="1"/>
          <w:wAfter w:w="838" w:type="dxa"/>
          <w:trHeight w:val="300"/>
        </w:trPr>
        <w:tc>
          <w:tcPr>
            <w:tcW w:w="960" w:type="dxa"/>
            <w:gridSpan w:val="2"/>
            <w:tcBorders>
              <w:top w:val="nil"/>
              <w:left w:val="nil"/>
              <w:bottom w:val="nil"/>
              <w:right w:val="nil"/>
            </w:tcBorders>
            <w:shd w:val="clear" w:color="auto" w:fill="auto"/>
            <w:vAlign w:val="center"/>
            <w:hideMark/>
          </w:tcPr>
          <w:p w:rsidR="0015199F" w:rsidRPr="0015199F" w:rsidRDefault="0015199F" w:rsidP="0015199F">
            <w:pPr>
              <w:rPr>
                <w:color w:val="000000"/>
                <w:sz w:val="22"/>
                <w:szCs w:val="22"/>
              </w:rPr>
            </w:pPr>
          </w:p>
        </w:tc>
        <w:tc>
          <w:tcPr>
            <w:tcW w:w="5200" w:type="dxa"/>
            <w:gridSpan w:val="4"/>
            <w:tcBorders>
              <w:top w:val="nil"/>
              <w:left w:val="nil"/>
              <w:bottom w:val="nil"/>
              <w:right w:val="nil"/>
            </w:tcBorders>
            <w:shd w:val="clear" w:color="auto" w:fill="auto"/>
            <w:vAlign w:val="center"/>
            <w:hideMark/>
          </w:tcPr>
          <w:p w:rsidR="0015199F" w:rsidRPr="0015199F" w:rsidRDefault="0015199F" w:rsidP="0015199F">
            <w:pPr>
              <w:rPr>
                <w:color w:val="000000"/>
                <w:sz w:val="22"/>
                <w:szCs w:val="22"/>
              </w:rPr>
            </w:pPr>
          </w:p>
        </w:tc>
        <w:tc>
          <w:tcPr>
            <w:tcW w:w="1480" w:type="dxa"/>
            <w:tcBorders>
              <w:top w:val="nil"/>
              <w:left w:val="nil"/>
              <w:bottom w:val="nil"/>
              <w:right w:val="nil"/>
            </w:tcBorders>
            <w:shd w:val="clear" w:color="auto" w:fill="auto"/>
            <w:noWrap/>
            <w:vAlign w:val="bottom"/>
            <w:hideMark/>
          </w:tcPr>
          <w:p w:rsidR="0015199F" w:rsidRPr="0015199F" w:rsidRDefault="0015199F" w:rsidP="0015199F">
            <w:pPr>
              <w:jc w:val="right"/>
              <w:rPr>
                <w:sz w:val="22"/>
                <w:szCs w:val="22"/>
              </w:rPr>
            </w:pPr>
          </w:p>
        </w:tc>
        <w:tc>
          <w:tcPr>
            <w:tcW w:w="1460" w:type="dxa"/>
            <w:gridSpan w:val="3"/>
            <w:tcBorders>
              <w:top w:val="nil"/>
              <w:left w:val="nil"/>
              <w:bottom w:val="nil"/>
              <w:right w:val="nil"/>
            </w:tcBorders>
            <w:shd w:val="clear" w:color="auto" w:fill="auto"/>
            <w:vAlign w:val="center"/>
            <w:hideMark/>
          </w:tcPr>
          <w:p w:rsidR="0015199F" w:rsidRPr="0015199F" w:rsidRDefault="0015199F" w:rsidP="0015199F">
            <w:pPr>
              <w:rPr>
                <w:color w:val="000000"/>
                <w:sz w:val="22"/>
                <w:szCs w:val="22"/>
              </w:rPr>
            </w:pPr>
          </w:p>
        </w:tc>
      </w:tr>
      <w:tr w:rsidR="0015199F" w:rsidRPr="0015199F" w:rsidTr="0015199F">
        <w:trPr>
          <w:gridAfter w:val="1"/>
          <w:wAfter w:w="838" w:type="dxa"/>
          <w:trHeight w:val="585"/>
        </w:trPr>
        <w:tc>
          <w:tcPr>
            <w:tcW w:w="9100" w:type="dxa"/>
            <w:gridSpan w:val="10"/>
            <w:tcBorders>
              <w:top w:val="nil"/>
              <w:left w:val="nil"/>
              <w:bottom w:val="nil"/>
              <w:right w:val="nil"/>
            </w:tcBorders>
            <w:shd w:val="clear" w:color="auto" w:fill="auto"/>
            <w:vAlign w:val="center"/>
            <w:hideMark/>
          </w:tcPr>
          <w:p w:rsidR="0015199F" w:rsidRPr="0015199F" w:rsidRDefault="0015199F" w:rsidP="0015199F">
            <w:pPr>
              <w:jc w:val="center"/>
              <w:rPr>
                <w:b/>
                <w:bCs/>
                <w:sz w:val="22"/>
                <w:szCs w:val="22"/>
              </w:rPr>
            </w:pPr>
            <w:r w:rsidRPr="0015199F">
              <w:rPr>
                <w:b/>
                <w:bCs/>
                <w:sz w:val="22"/>
                <w:szCs w:val="22"/>
              </w:rPr>
              <w:t>Распределение средств дорожного фонда муниципального образования                               "</w:t>
            </w:r>
            <w:proofErr w:type="spellStart"/>
            <w:r w:rsidRPr="0015199F">
              <w:rPr>
                <w:b/>
                <w:bCs/>
                <w:sz w:val="22"/>
                <w:szCs w:val="22"/>
              </w:rPr>
              <w:t>Лобановское</w:t>
            </w:r>
            <w:proofErr w:type="spellEnd"/>
            <w:r w:rsidRPr="0015199F">
              <w:rPr>
                <w:b/>
                <w:bCs/>
                <w:sz w:val="22"/>
                <w:szCs w:val="22"/>
              </w:rPr>
              <w:t xml:space="preserve"> сельское </w:t>
            </w:r>
            <w:proofErr w:type="spellStart"/>
            <w:r w:rsidRPr="0015199F">
              <w:rPr>
                <w:b/>
                <w:bCs/>
                <w:sz w:val="22"/>
                <w:szCs w:val="22"/>
              </w:rPr>
              <w:t>поселение</w:t>
            </w:r>
            <w:proofErr w:type="gramStart"/>
            <w:r w:rsidRPr="0015199F">
              <w:rPr>
                <w:b/>
                <w:bCs/>
                <w:sz w:val="22"/>
                <w:szCs w:val="22"/>
              </w:rPr>
              <w:t>"н</w:t>
            </w:r>
            <w:proofErr w:type="gramEnd"/>
            <w:r w:rsidRPr="0015199F">
              <w:rPr>
                <w:b/>
                <w:bCs/>
                <w:sz w:val="22"/>
                <w:szCs w:val="22"/>
              </w:rPr>
              <w:t>а</w:t>
            </w:r>
            <w:proofErr w:type="spellEnd"/>
            <w:r w:rsidRPr="0015199F">
              <w:rPr>
                <w:b/>
                <w:bCs/>
                <w:sz w:val="22"/>
                <w:szCs w:val="22"/>
              </w:rPr>
              <w:t xml:space="preserve"> 2015 год</w:t>
            </w:r>
          </w:p>
        </w:tc>
      </w:tr>
      <w:tr w:rsidR="0015199F" w:rsidRPr="0015199F" w:rsidTr="0015199F">
        <w:trPr>
          <w:gridAfter w:val="1"/>
          <w:wAfter w:w="838" w:type="dxa"/>
          <w:trHeight w:val="225"/>
        </w:trPr>
        <w:tc>
          <w:tcPr>
            <w:tcW w:w="960" w:type="dxa"/>
            <w:gridSpan w:val="2"/>
            <w:tcBorders>
              <w:top w:val="nil"/>
              <w:left w:val="nil"/>
              <w:bottom w:val="nil"/>
              <w:right w:val="nil"/>
            </w:tcBorders>
            <w:shd w:val="clear" w:color="auto" w:fill="auto"/>
            <w:vAlign w:val="center"/>
            <w:hideMark/>
          </w:tcPr>
          <w:p w:rsidR="0015199F" w:rsidRPr="0015199F" w:rsidRDefault="0015199F" w:rsidP="0015199F">
            <w:pPr>
              <w:jc w:val="center"/>
              <w:rPr>
                <w:b/>
                <w:bCs/>
                <w:sz w:val="22"/>
                <w:szCs w:val="22"/>
              </w:rPr>
            </w:pPr>
          </w:p>
        </w:tc>
        <w:tc>
          <w:tcPr>
            <w:tcW w:w="5200" w:type="dxa"/>
            <w:gridSpan w:val="4"/>
            <w:tcBorders>
              <w:top w:val="nil"/>
              <w:left w:val="nil"/>
              <w:bottom w:val="nil"/>
              <w:right w:val="nil"/>
            </w:tcBorders>
            <w:shd w:val="clear" w:color="auto" w:fill="auto"/>
            <w:vAlign w:val="center"/>
            <w:hideMark/>
          </w:tcPr>
          <w:p w:rsidR="0015199F" w:rsidRPr="0015199F" w:rsidRDefault="0015199F" w:rsidP="0015199F">
            <w:pPr>
              <w:jc w:val="center"/>
              <w:rPr>
                <w:b/>
                <w:bCs/>
                <w:sz w:val="22"/>
                <w:szCs w:val="22"/>
              </w:rPr>
            </w:pPr>
          </w:p>
        </w:tc>
        <w:tc>
          <w:tcPr>
            <w:tcW w:w="1480" w:type="dxa"/>
            <w:tcBorders>
              <w:top w:val="nil"/>
              <w:left w:val="nil"/>
              <w:bottom w:val="nil"/>
              <w:right w:val="nil"/>
            </w:tcBorders>
            <w:shd w:val="clear" w:color="auto" w:fill="auto"/>
            <w:vAlign w:val="center"/>
            <w:hideMark/>
          </w:tcPr>
          <w:p w:rsidR="0015199F" w:rsidRPr="0015199F" w:rsidRDefault="0015199F" w:rsidP="0015199F">
            <w:pPr>
              <w:jc w:val="center"/>
              <w:rPr>
                <w:b/>
                <w:bCs/>
                <w:sz w:val="22"/>
                <w:szCs w:val="22"/>
              </w:rPr>
            </w:pPr>
          </w:p>
        </w:tc>
        <w:tc>
          <w:tcPr>
            <w:tcW w:w="1460" w:type="dxa"/>
            <w:gridSpan w:val="3"/>
            <w:tcBorders>
              <w:top w:val="nil"/>
              <w:left w:val="nil"/>
              <w:bottom w:val="nil"/>
              <w:right w:val="nil"/>
            </w:tcBorders>
            <w:shd w:val="clear" w:color="auto" w:fill="auto"/>
            <w:vAlign w:val="center"/>
            <w:hideMark/>
          </w:tcPr>
          <w:p w:rsidR="0015199F" w:rsidRPr="0015199F" w:rsidRDefault="0015199F" w:rsidP="0015199F">
            <w:pPr>
              <w:jc w:val="center"/>
              <w:rPr>
                <w:b/>
                <w:bCs/>
                <w:sz w:val="22"/>
                <w:szCs w:val="22"/>
              </w:rPr>
            </w:pPr>
          </w:p>
        </w:tc>
      </w:tr>
      <w:tr w:rsidR="0015199F" w:rsidRPr="0015199F" w:rsidTr="0015199F">
        <w:trPr>
          <w:gridAfter w:val="1"/>
          <w:wAfter w:w="838" w:type="dxa"/>
          <w:trHeight w:val="6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sz w:val="22"/>
                <w:szCs w:val="22"/>
              </w:rPr>
            </w:pPr>
            <w:r w:rsidRPr="0015199F">
              <w:rPr>
                <w:sz w:val="22"/>
                <w:szCs w:val="22"/>
              </w:rPr>
              <w:t xml:space="preserve">№ </w:t>
            </w:r>
            <w:r w:rsidRPr="0015199F">
              <w:rPr>
                <w:sz w:val="22"/>
                <w:szCs w:val="22"/>
              </w:rPr>
              <w:br/>
            </w:r>
            <w:proofErr w:type="gramStart"/>
            <w:r w:rsidRPr="0015199F">
              <w:rPr>
                <w:sz w:val="22"/>
                <w:szCs w:val="22"/>
              </w:rPr>
              <w:t>п</w:t>
            </w:r>
            <w:proofErr w:type="gramEnd"/>
            <w:r w:rsidRPr="0015199F">
              <w:rPr>
                <w:sz w:val="22"/>
                <w:szCs w:val="22"/>
              </w:rPr>
              <w:t>/п</w:t>
            </w:r>
          </w:p>
        </w:tc>
        <w:tc>
          <w:tcPr>
            <w:tcW w:w="5200" w:type="dxa"/>
            <w:gridSpan w:val="4"/>
            <w:tcBorders>
              <w:top w:val="single" w:sz="4" w:space="0" w:color="auto"/>
              <w:left w:val="nil"/>
              <w:bottom w:val="single" w:sz="4" w:space="0" w:color="auto"/>
              <w:right w:val="single" w:sz="4" w:space="0" w:color="auto"/>
            </w:tcBorders>
            <w:shd w:val="clear" w:color="auto" w:fill="auto"/>
            <w:hideMark/>
          </w:tcPr>
          <w:p w:rsidR="0015199F" w:rsidRPr="0015199F" w:rsidRDefault="0015199F" w:rsidP="0015199F">
            <w:pPr>
              <w:jc w:val="center"/>
              <w:rPr>
                <w:sz w:val="22"/>
                <w:szCs w:val="22"/>
              </w:rPr>
            </w:pPr>
            <w:r w:rsidRPr="0015199F">
              <w:rPr>
                <w:sz w:val="22"/>
                <w:szCs w:val="22"/>
              </w:rPr>
              <w:t>Наименование   расходов</w:t>
            </w:r>
          </w:p>
        </w:tc>
        <w:tc>
          <w:tcPr>
            <w:tcW w:w="2940" w:type="dxa"/>
            <w:gridSpan w:val="4"/>
            <w:tcBorders>
              <w:top w:val="single" w:sz="4" w:space="0" w:color="auto"/>
              <w:left w:val="nil"/>
              <w:bottom w:val="single" w:sz="4" w:space="0" w:color="auto"/>
              <w:right w:val="single" w:sz="4" w:space="0" w:color="auto"/>
            </w:tcBorders>
            <w:shd w:val="clear" w:color="auto" w:fill="auto"/>
            <w:hideMark/>
          </w:tcPr>
          <w:p w:rsidR="0015199F" w:rsidRPr="0015199F" w:rsidRDefault="0015199F" w:rsidP="0015199F">
            <w:pPr>
              <w:jc w:val="center"/>
              <w:rPr>
                <w:sz w:val="22"/>
                <w:szCs w:val="22"/>
              </w:rPr>
            </w:pPr>
            <w:r w:rsidRPr="0015199F">
              <w:rPr>
                <w:sz w:val="22"/>
                <w:szCs w:val="22"/>
              </w:rPr>
              <w:t>Сумма,</w:t>
            </w:r>
            <w:r w:rsidRPr="0015199F">
              <w:rPr>
                <w:sz w:val="22"/>
                <w:szCs w:val="22"/>
              </w:rPr>
              <w:br/>
              <w:t xml:space="preserve"> </w:t>
            </w:r>
            <w:proofErr w:type="spellStart"/>
            <w:r w:rsidRPr="0015199F">
              <w:rPr>
                <w:sz w:val="22"/>
                <w:szCs w:val="22"/>
              </w:rPr>
              <w:t>тыс</w:t>
            </w:r>
            <w:proofErr w:type="gramStart"/>
            <w:r w:rsidRPr="0015199F">
              <w:rPr>
                <w:sz w:val="22"/>
                <w:szCs w:val="22"/>
              </w:rPr>
              <w:t>.р</w:t>
            </w:r>
            <w:proofErr w:type="gramEnd"/>
            <w:r w:rsidRPr="0015199F">
              <w:rPr>
                <w:sz w:val="22"/>
                <w:szCs w:val="22"/>
              </w:rPr>
              <w:t>ублей</w:t>
            </w:r>
            <w:proofErr w:type="spellEnd"/>
            <w:r w:rsidRPr="0015199F">
              <w:rPr>
                <w:sz w:val="22"/>
                <w:szCs w:val="22"/>
              </w:rPr>
              <w:t xml:space="preserve"> </w:t>
            </w:r>
          </w:p>
        </w:tc>
      </w:tr>
      <w:tr w:rsidR="0015199F" w:rsidRPr="0015199F" w:rsidTr="0015199F">
        <w:trPr>
          <w:gridAfter w:val="1"/>
          <w:wAfter w:w="838" w:type="dxa"/>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1</w:t>
            </w:r>
          </w:p>
        </w:tc>
        <w:tc>
          <w:tcPr>
            <w:tcW w:w="5200" w:type="dxa"/>
            <w:gridSpan w:val="4"/>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Содержание  автомобильных дорог и искусственных сооружений на них</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15199F" w:rsidRPr="0015199F" w:rsidRDefault="0015199F" w:rsidP="0015199F">
            <w:pPr>
              <w:jc w:val="center"/>
              <w:rPr>
                <w:sz w:val="20"/>
                <w:szCs w:val="20"/>
              </w:rPr>
            </w:pPr>
            <w:r w:rsidRPr="0015199F">
              <w:rPr>
                <w:sz w:val="20"/>
                <w:szCs w:val="20"/>
              </w:rPr>
              <w:t>2 764,60</w:t>
            </w:r>
          </w:p>
        </w:tc>
      </w:tr>
      <w:tr w:rsidR="0015199F" w:rsidRPr="0015199F" w:rsidTr="0015199F">
        <w:trPr>
          <w:gridAfter w:val="1"/>
          <w:wAfter w:w="838" w:type="dxa"/>
          <w:trHeight w:val="555"/>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w:t>
            </w:r>
          </w:p>
        </w:tc>
        <w:tc>
          <w:tcPr>
            <w:tcW w:w="5200" w:type="dxa"/>
            <w:gridSpan w:val="4"/>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 xml:space="preserve">Ремонт автомобильных дорог и искусственных сооружений на них, в </w:t>
            </w:r>
            <w:proofErr w:type="spellStart"/>
            <w:r w:rsidRPr="0015199F">
              <w:rPr>
                <w:sz w:val="20"/>
                <w:szCs w:val="20"/>
              </w:rPr>
              <w:t>т.ч</w:t>
            </w:r>
            <w:proofErr w:type="spellEnd"/>
            <w:r w:rsidRPr="0015199F">
              <w:rPr>
                <w:sz w:val="20"/>
                <w:szCs w:val="20"/>
              </w:rPr>
              <w:t>.</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15199F" w:rsidRPr="0015199F" w:rsidRDefault="0015199F" w:rsidP="0015199F">
            <w:pPr>
              <w:jc w:val="center"/>
              <w:rPr>
                <w:sz w:val="20"/>
                <w:szCs w:val="20"/>
              </w:rPr>
            </w:pPr>
            <w:r w:rsidRPr="0015199F">
              <w:rPr>
                <w:sz w:val="20"/>
                <w:szCs w:val="20"/>
              </w:rPr>
              <w:t>1 116,80</w:t>
            </w:r>
          </w:p>
        </w:tc>
      </w:tr>
      <w:tr w:rsidR="0015199F" w:rsidRPr="0015199F" w:rsidTr="0015199F">
        <w:trPr>
          <w:gridAfter w:val="1"/>
          <w:wAfter w:w="838" w:type="dxa"/>
          <w:trHeight w:val="585"/>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2.1.</w:t>
            </w:r>
          </w:p>
        </w:tc>
        <w:tc>
          <w:tcPr>
            <w:tcW w:w="5200" w:type="dxa"/>
            <w:gridSpan w:val="4"/>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sz w:val="20"/>
                <w:szCs w:val="20"/>
              </w:rPr>
            </w:pPr>
            <w:r w:rsidRPr="0015199F">
              <w:rPr>
                <w:sz w:val="20"/>
                <w:szCs w:val="20"/>
              </w:rPr>
              <w:t>Ремонт дорог на территории Лобановского сельского поселения за счет средств бюджета поселения</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15199F" w:rsidRPr="0015199F" w:rsidRDefault="0015199F" w:rsidP="0015199F">
            <w:pPr>
              <w:jc w:val="center"/>
              <w:rPr>
                <w:sz w:val="20"/>
                <w:szCs w:val="20"/>
              </w:rPr>
            </w:pPr>
            <w:r w:rsidRPr="0015199F">
              <w:rPr>
                <w:sz w:val="20"/>
                <w:szCs w:val="20"/>
              </w:rPr>
              <w:t>519,00</w:t>
            </w:r>
          </w:p>
        </w:tc>
      </w:tr>
      <w:tr w:rsidR="0015199F" w:rsidRPr="0015199F" w:rsidTr="0015199F">
        <w:trPr>
          <w:gridAfter w:val="1"/>
          <w:wAfter w:w="838" w:type="dxa"/>
          <w:trHeight w:val="555"/>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2.2.</w:t>
            </w:r>
          </w:p>
        </w:tc>
        <w:tc>
          <w:tcPr>
            <w:tcW w:w="5200" w:type="dxa"/>
            <w:gridSpan w:val="4"/>
            <w:tcBorders>
              <w:top w:val="nil"/>
              <w:left w:val="nil"/>
              <w:bottom w:val="single" w:sz="4" w:space="0" w:color="auto"/>
              <w:right w:val="single" w:sz="4" w:space="0" w:color="auto"/>
            </w:tcBorders>
            <w:shd w:val="clear" w:color="auto" w:fill="auto"/>
            <w:vAlign w:val="bottom"/>
            <w:hideMark/>
          </w:tcPr>
          <w:p w:rsidR="0015199F" w:rsidRPr="0015199F" w:rsidRDefault="0015199F" w:rsidP="0015199F">
            <w:pPr>
              <w:rPr>
                <w:sz w:val="20"/>
                <w:szCs w:val="20"/>
              </w:rPr>
            </w:pPr>
            <w:r w:rsidRPr="0015199F">
              <w:rPr>
                <w:sz w:val="20"/>
                <w:szCs w:val="20"/>
              </w:rPr>
              <w:t>Ремонт дорог на территории Лобановского сельского поселения за счет средств федерального бюджета</w:t>
            </w:r>
          </w:p>
        </w:tc>
        <w:tc>
          <w:tcPr>
            <w:tcW w:w="29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188,00</w:t>
            </w:r>
          </w:p>
        </w:tc>
      </w:tr>
      <w:tr w:rsidR="0015199F" w:rsidRPr="0015199F" w:rsidTr="0015199F">
        <w:trPr>
          <w:gridAfter w:val="1"/>
          <w:wAfter w:w="838" w:type="dxa"/>
          <w:trHeight w:val="555"/>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2.3.</w:t>
            </w:r>
          </w:p>
        </w:tc>
        <w:tc>
          <w:tcPr>
            <w:tcW w:w="5200" w:type="dxa"/>
            <w:gridSpan w:val="4"/>
            <w:tcBorders>
              <w:top w:val="nil"/>
              <w:left w:val="nil"/>
              <w:bottom w:val="single" w:sz="4" w:space="0" w:color="auto"/>
              <w:right w:val="single" w:sz="4" w:space="0" w:color="auto"/>
            </w:tcBorders>
            <w:shd w:val="clear" w:color="auto" w:fill="auto"/>
            <w:vAlign w:val="bottom"/>
            <w:hideMark/>
          </w:tcPr>
          <w:p w:rsidR="0015199F" w:rsidRPr="0015199F" w:rsidRDefault="0015199F" w:rsidP="0015199F">
            <w:pPr>
              <w:rPr>
                <w:sz w:val="20"/>
                <w:szCs w:val="20"/>
              </w:rPr>
            </w:pPr>
            <w:r w:rsidRPr="0015199F">
              <w:rPr>
                <w:sz w:val="20"/>
                <w:szCs w:val="20"/>
              </w:rPr>
              <w:t>Ремонт дорог на территории Лобановского сельского поселения за счет средств самообложения граждан</w:t>
            </w:r>
          </w:p>
        </w:tc>
        <w:tc>
          <w:tcPr>
            <w:tcW w:w="29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259,80</w:t>
            </w:r>
          </w:p>
        </w:tc>
      </w:tr>
      <w:tr w:rsidR="0015199F" w:rsidRPr="0015199F" w:rsidTr="0015199F">
        <w:trPr>
          <w:gridAfter w:val="1"/>
          <w:wAfter w:w="838" w:type="dxa"/>
          <w:trHeight w:val="555"/>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2.4.</w:t>
            </w:r>
          </w:p>
        </w:tc>
        <w:tc>
          <w:tcPr>
            <w:tcW w:w="5200" w:type="dxa"/>
            <w:gridSpan w:val="4"/>
            <w:tcBorders>
              <w:top w:val="nil"/>
              <w:left w:val="nil"/>
              <w:bottom w:val="single" w:sz="4" w:space="0" w:color="auto"/>
              <w:right w:val="single" w:sz="4" w:space="0" w:color="auto"/>
            </w:tcBorders>
            <w:shd w:val="clear" w:color="auto" w:fill="auto"/>
            <w:vAlign w:val="bottom"/>
            <w:hideMark/>
          </w:tcPr>
          <w:p w:rsidR="0015199F" w:rsidRPr="0015199F" w:rsidRDefault="0015199F" w:rsidP="0015199F">
            <w:pPr>
              <w:rPr>
                <w:sz w:val="20"/>
                <w:szCs w:val="20"/>
              </w:rPr>
            </w:pPr>
            <w:r w:rsidRPr="0015199F">
              <w:rPr>
                <w:sz w:val="20"/>
                <w:szCs w:val="20"/>
              </w:rPr>
              <w:t xml:space="preserve">Ремонт мостов </w:t>
            </w:r>
            <w:proofErr w:type="gramStart"/>
            <w:r w:rsidRPr="0015199F">
              <w:rPr>
                <w:sz w:val="20"/>
                <w:szCs w:val="20"/>
              </w:rPr>
              <w:t>в</w:t>
            </w:r>
            <w:proofErr w:type="gramEnd"/>
            <w:r w:rsidRPr="0015199F">
              <w:rPr>
                <w:sz w:val="20"/>
                <w:szCs w:val="20"/>
              </w:rPr>
              <w:t xml:space="preserve"> с. </w:t>
            </w:r>
            <w:proofErr w:type="spellStart"/>
            <w:r w:rsidRPr="0015199F">
              <w:rPr>
                <w:sz w:val="20"/>
                <w:szCs w:val="20"/>
              </w:rPr>
              <w:t>Кояново</w:t>
            </w:r>
            <w:proofErr w:type="spellEnd"/>
            <w:r w:rsidRPr="0015199F">
              <w:rPr>
                <w:sz w:val="20"/>
                <w:szCs w:val="20"/>
              </w:rPr>
              <w:t xml:space="preserve"> за счет средств резервного фонда</w:t>
            </w:r>
          </w:p>
        </w:tc>
        <w:tc>
          <w:tcPr>
            <w:tcW w:w="29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150,00</w:t>
            </w:r>
          </w:p>
        </w:tc>
      </w:tr>
      <w:tr w:rsidR="0015199F" w:rsidRPr="0015199F" w:rsidTr="0015199F">
        <w:trPr>
          <w:gridAfter w:val="1"/>
          <w:wAfter w:w="838" w:type="dxa"/>
          <w:trHeight w:val="555"/>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3</w:t>
            </w:r>
          </w:p>
        </w:tc>
        <w:tc>
          <w:tcPr>
            <w:tcW w:w="5200" w:type="dxa"/>
            <w:gridSpan w:val="4"/>
            <w:tcBorders>
              <w:top w:val="nil"/>
              <w:left w:val="nil"/>
              <w:bottom w:val="single" w:sz="4" w:space="0" w:color="auto"/>
              <w:right w:val="single" w:sz="4" w:space="0" w:color="auto"/>
            </w:tcBorders>
            <w:shd w:val="clear" w:color="auto" w:fill="auto"/>
            <w:vAlign w:val="bottom"/>
            <w:hideMark/>
          </w:tcPr>
          <w:p w:rsidR="0015199F" w:rsidRPr="0015199F" w:rsidRDefault="0015199F" w:rsidP="0015199F">
            <w:pPr>
              <w:rPr>
                <w:sz w:val="20"/>
                <w:szCs w:val="20"/>
              </w:rPr>
            </w:pPr>
            <w:r w:rsidRPr="0015199F">
              <w:rPr>
                <w:sz w:val="20"/>
                <w:szCs w:val="20"/>
              </w:rPr>
              <w:t>Капитальный ремонт автомобильных дорог и искусственных сооружений на них</w:t>
            </w:r>
          </w:p>
        </w:tc>
        <w:tc>
          <w:tcPr>
            <w:tcW w:w="29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sz w:val="20"/>
                <w:szCs w:val="20"/>
              </w:rPr>
            </w:pPr>
            <w:r w:rsidRPr="0015199F">
              <w:rPr>
                <w:sz w:val="20"/>
                <w:szCs w:val="20"/>
              </w:rPr>
              <w:t>1 700,00</w:t>
            </w:r>
          </w:p>
        </w:tc>
      </w:tr>
      <w:tr w:rsidR="0015199F" w:rsidRPr="0015199F" w:rsidTr="0015199F">
        <w:trPr>
          <w:gridAfter w:val="1"/>
          <w:wAfter w:w="838" w:type="dxa"/>
          <w:trHeight w:val="39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15199F" w:rsidRPr="0015199F" w:rsidRDefault="0015199F" w:rsidP="0015199F">
            <w:pPr>
              <w:rPr>
                <w:sz w:val="20"/>
                <w:szCs w:val="20"/>
              </w:rPr>
            </w:pPr>
            <w:r w:rsidRPr="0015199F">
              <w:rPr>
                <w:sz w:val="20"/>
                <w:szCs w:val="20"/>
              </w:rPr>
              <w:t> </w:t>
            </w:r>
          </w:p>
        </w:tc>
        <w:tc>
          <w:tcPr>
            <w:tcW w:w="5200" w:type="dxa"/>
            <w:gridSpan w:val="4"/>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rPr>
                <w:b/>
                <w:bCs/>
                <w:sz w:val="20"/>
                <w:szCs w:val="20"/>
              </w:rPr>
            </w:pPr>
            <w:r w:rsidRPr="0015199F">
              <w:rPr>
                <w:b/>
                <w:bCs/>
                <w:sz w:val="20"/>
                <w:szCs w:val="20"/>
              </w:rPr>
              <w:t>ВСЕГО</w:t>
            </w:r>
          </w:p>
        </w:tc>
        <w:tc>
          <w:tcPr>
            <w:tcW w:w="29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b/>
                <w:bCs/>
                <w:sz w:val="20"/>
                <w:szCs w:val="20"/>
              </w:rPr>
            </w:pPr>
            <w:r w:rsidRPr="0015199F">
              <w:rPr>
                <w:b/>
                <w:bCs/>
                <w:sz w:val="20"/>
                <w:szCs w:val="20"/>
              </w:rPr>
              <w:t>5 581,40</w:t>
            </w:r>
          </w:p>
        </w:tc>
      </w:tr>
    </w:tbl>
    <w:p w:rsidR="0015199F" w:rsidRDefault="0015199F"/>
    <w:tbl>
      <w:tblPr>
        <w:tblW w:w="10490" w:type="dxa"/>
        <w:tblInd w:w="93" w:type="dxa"/>
        <w:tblLayout w:type="fixed"/>
        <w:tblLook w:val="04A0" w:firstRow="1" w:lastRow="0" w:firstColumn="1" w:lastColumn="0" w:noHBand="0" w:noVBand="1"/>
      </w:tblPr>
      <w:tblGrid>
        <w:gridCol w:w="520"/>
        <w:gridCol w:w="346"/>
        <w:gridCol w:w="92"/>
        <w:gridCol w:w="1892"/>
        <w:gridCol w:w="248"/>
        <w:gridCol w:w="3322"/>
        <w:gridCol w:w="1108"/>
        <w:gridCol w:w="851"/>
        <w:gridCol w:w="425"/>
        <w:gridCol w:w="850"/>
        <w:gridCol w:w="142"/>
        <w:gridCol w:w="94"/>
        <w:gridCol w:w="128"/>
        <w:gridCol w:w="236"/>
        <w:gridCol w:w="236"/>
      </w:tblGrid>
      <w:tr w:rsidR="0015199F" w:rsidRPr="0015199F" w:rsidTr="0015199F">
        <w:trPr>
          <w:gridAfter w:val="5"/>
          <w:wAfter w:w="836" w:type="dxa"/>
          <w:trHeight w:val="255"/>
        </w:trPr>
        <w:tc>
          <w:tcPr>
            <w:tcW w:w="958" w:type="dxa"/>
            <w:gridSpan w:val="3"/>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2140"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6556" w:type="dxa"/>
            <w:gridSpan w:val="5"/>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Приложение 5</w:t>
            </w:r>
          </w:p>
        </w:tc>
      </w:tr>
      <w:tr w:rsidR="0015199F" w:rsidRPr="0015199F" w:rsidTr="0015199F">
        <w:trPr>
          <w:gridAfter w:val="5"/>
          <w:wAfter w:w="836" w:type="dxa"/>
          <w:trHeight w:val="255"/>
        </w:trPr>
        <w:tc>
          <w:tcPr>
            <w:tcW w:w="958" w:type="dxa"/>
            <w:gridSpan w:val="3"/>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2140"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6556" w:type="dxa"/>
            <w:gridSpan w:val="5"/>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w:t>
            </w:r>
            <w:r>
              <w:rPr>
                <w:sz w:val="20"/>
                <w:szCs w:val="20"/>
              </w:rPr>
              <w:t xml:space="preserve">    </w:t>
            </w:r>
            <w:r w:rsidRPr="0015199F">
              <w:rPr>
                <w:sz w:val="20"/>
                <w:szCs w:val="20"/>
              </w:rPr>
              <w:t xml:space="preserve"> к решению Совета депутатов</w:t>
            </w:r>
          </w:p>
        </w:tc>
      </w:tr>
      <w:tr w:rsidR="0015199F" w:rsidRPr="0015199F" w:rsidTr="0015199F">
        <w:trPr>
          <w:gridAfter w:val="5"/>
          <w:wAfter w:w="836" w:type="dxa"/>
          <w:trHeight w:val="255"/>
        </w:trPr>
        <w:tc>
          <w:tcPr>
            <w:tcW w:w="958" w:type="dxa"/>
            <w:gridSpan w:val="3"/>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2140"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6556" w:type="dxa"/>
            <w:gridSpan w:val="5"/>
            <w:tcBorders>
              <w:top w:val="nil"/>
              <w:left w:val="nil"/>
              <w:bottom w:val="nil"/>
              <w:right w:val="nil"/>
            </w:tcBorders>
            <w:shd w:val="clear" w:color="auto" w:fill="auto"/>
            <w:noWrap/>
            <w:vAlign w:val="bottom"/>
            <w:hideMark/>
          </w:tcPr>
          <w:p w:rsidR="0015199F" w:rsidRPr="0015199F" w:rsidRDefault="0015199F" w:rsidP="0015199F">
            <w:pPr>
              <w:jc w:val="right"/>
              <w:rPr>
                <w:sz w:val="20"/>
                <w:szCs w:val="20"/>
              </w:rPr>
            </w:pPr>
            <w:r w:rsidRPr="0015199F">
              <w:rPr>
                <w:sz w:val="20"/>
                <w:szCs w:val="20"/>
              </w:rPr>
              <w:t xml:space="preserve">                                                             </w:t>
            </w:r>
            <w:r>
              <w:rPr>
                <w:sz w:val="20"/>
                <w:szCs w:val="20"/>
              </w:rPr>
              <w:t xml:space="preserve">                  от     15.10.2015 </w:t>
            </w:r>
            <w:r w:rsidRPr="0015199F">
              <w:rPr>
                <w:sz w:val="20"/>
                <w:szCs w:val="20"/>
              </w:rPr>
              <w:t xml:space="preserve">   № 74</w:t>
            </w:r>
          </w:p>
        </w:tc>
      </w:tr>
      <w:tr w:rsidR="0015199F" w:rsidRPr="0015199F" w:rsidTr="0015199F">
        <w:trPr>
          <w:trHeight w:val="255"/>
        </w:trPr>
        <w:tc>
          <w:tcPr>
            <w:tcW w:w="958" w:type="dxa"/>
            <w:gridSpan w:val="3"/>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2140"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6920" w:type="dxa"/>
            <w:gridSpan w:val="8"/>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236" w:type="dxa"/>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236" w:type="dxa"/>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r>
      <w:tr w:rsidR="0015199F" w:rsidRPr="0015199F" w:rsidTr="0015199F">
        <w:trPr>
          <w:gridAfter w:val="5"/>
          <w:wAfter w:w="836" w:type="dxa"/>
          <w:trHeight w:val="604"/>
        </w:trPr>
        <w:tc>
          <w:tcPr>
            <w:tcW w:w="9654" w:type="dxa"/>
            <w:gridSpan w:val="10"/>
            <w:tcBorders>
              <w:top w:val="nil"/>
              <w:left w:val="nil"/>
              <w:bottom w:val="nil"/>
              <w:right w:val="nil"/>
            </w:tcBorders>
            <w:shd w:val="clear" w:color="auto" w:fill="auto"/>
            <w:vAlign w:val="bottom"/>
            <w:hideMark/>
          </w:tcPr>
          <w:p w:rsidR="0015199F" w:rsidRPr="0015199F" w:rsidRDefault="0015199F" w:rsidP="0015199F">
            <w:pPr>
              <w:jc w:val="center"/>
              <w:rPr>
                <w:b/>
                <w:bCs/>
              </w:rPr>
            </w:pPr>
            <w:r w:rsidRPr="0015199F">
              <w:rPr>
                <w:b/>
                <w:bCs/>
              </w:rPr>
              <w:t>Источники финансирования дефицита бюджета Лобановского сельского поселения                                           на 2015 год</w:t>
            </w:r>
          </w:p>
        </w:tc>
      </w:tr>
      <w:tr w:rsidR="0015199F" w:rsidRPr="0015199F" w:rsidTr="0015199F">
        <w:trPr>
          <w:gridAfter w:val="3"/>
          <w:wAfter w:w="600" w:type="dxa"/>
          <w:trHeight w:val="255"/>
        </w:trPr>
        <w:tc>
          <w:tcPr>
            <w:tcW w:w="866"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2232" w:type="dxa"/>
            <w:gridSpan w:val="3"/>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5281" w:type="dxa"/>
            <w:gridSpan w:val="3"/>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1275"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236"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r>
      <w:tr w:rsidR="0015199F" w:rsidRPr="0015199F" w:rsidTr="0015199F">
        <w:trPr>
          <w:gridAfter w:val="5"/>
          <w:wAfter w:w="836" w:type="dxa"/>
          <w:trHeight w:val="1275"/>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xml:space="preserve">Код </w:t>
            </w:r>
            <w:proofErr w:type="spellStart"/>
            <w:proofErr w:type="gramStart"/>
            <w:r w:rsidRPr="0015199F">
              <w:rPr>
                <w:sz w:val="20"/>
                <w:szCs w:val="20"/>
              </w:rPr>
              <w:t>админи-стратора</w:t>
            </w:r>
            <w:proofErr w:type="spellEnd"/>
            <w:proofErr w:type="gramEnd"/>
          </w:p>
        </w:tc>
        <w:tc>
          <w:tcPr>
            <w:tcW w:w="2232" w:type="dxa"/>
            <w:gridSpan w:val="3"/>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xml:space="preserve">Код </w:t>
            </w:r>
            <w:proofErr w:type="gramStart"/>
            <w:r w:rsidRPr="0015199F">
              <w:rPr>
                <w:sz w:val="20"/>
                <w:szCs w:val="20"/>
              </w:rPr>
              <w:t>классификации источников внутреннего финансирования дефицита бюджета</w:t>
            </w:r>
            <w:proofErr w:type="gramEnd"/>
          </w:p>
        </w:tc>
        <w:tc>
          <w:tcPr>
            <w:tcW w:w="5281" w:type="dxa"/>
            <w:gridSpan w:val="3"/>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 xml:space="preserve">Наименование главных </w:t>
            </w:r>
            <w:proofErr w:type="gramStart"/>
            <w:r w:rsidRPr="0015199F">
              <w:rPr>
                <w:sz w:val="20"/>
                <w:szCs w:val="20"/>
              </w:rPr>
              <w:t>администраторов источников внутреннего финансирования дефицита бюджета поселения</w:t>
            </w:r>
            <w:proofErr w:type="gramEnd"/>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199F" w:rsidRPr="0015199F" w:rsidRDefault="0015199F" w:rsidP="0015199F">
            <w:pPr>
              <w:jc w:val="center"/>
              <w:rPr>
                <w:rFonts w:ascii="Times New Roman CYR" w:hAnsi="Times New Roman CYR" w:cs="Times New Roman CYR"/>
                <w:sz w:val="20"/>
                <w:szCs w:val="20"/>
              </w:rPr>
            </w:pPr>
            <w:r w:rsidRPr="0015199F">
              <w:rPr>
                <w:rFonts w:ascii="Times New Roman CYR" w:hAnsi="Times New Roman CYR" w:cs="Times New Roman CYR"/>
                <w:sz w:val="20"/>
                <w:szCs w:val="20"/>
              </w:rPr>
              <w:t xml:space="preserve"> Сумма, </w:t>
            </w:r>
            <w:proofErr w:type="spellStart"/>
            <w:r w:rsidRPr="0015199F">
              <w:rPr>
                <w:rFonts w:ascii="Times New Roman CYR" w:hAnsi="Times New Roman CYR" w:cs="Times New Roman CYR"/>
                <w:sz w:val="20"/>
                <w:szCs w:val="20"/>
              </w:rPr>
              <w:t>тыс</w:t>
            </w:r>
            <w:proofErr w:type="gramStart"/>
            <w:r w:rsidRPr="0015199F">
              <w:rPr>
                <w:rFonts w:ascii="Times New Roman CYR" w:hAnsi="Times New Roman CYR" w:cs="Times New Roman CYR"/>
                <w:sz w:val="20"/>
                <w:szCs w:val="20"/>
              </w:rPr>
              <w:t>.р</w:t>
            </w:r>
            <w:proofErr w:type="gramEnd"/>
            <w:r w:rsidRPr="0015199F">
              <w:rPr>
                <w:rFonts w:ascii="Times New Roman CYR" w:hAnsi="Times New Roman CYR" w:cs="Times New Roman CYR"/>
                <w:sz w:val="20"/>
                <w:szCs w:val="20"/>
              </w:rPr>
              <w:t>уб</w:t>
            </w:r>
            <w:proofErr w:type="spellEnd"/>
            <w:r w:rsidRPr="0015199F">
              <w:rPr>
                <w:rFonts w:ascii="Times New Roman CYR" w:hAnsi="Times New Roman CYR" w:cs="Times New Roman CYR"/>
                <w:sz w:val="20"/>
                <w:szCs w:val="20"/>
              </w:rPr>
              <w:t xml:space="preserve">. </w:t>
            </w:r>
          </w:p>
        </w:tc>
      </w:tr>
      <w:tr w:rsidR="0015199F" w:rsidRPr="0015199F" w:rsidTr="0015199F">
        <w:trPr>
          <w:gridAfter w:val="3"/>
          <w:wAfter w:w="600" w:type="dxa"/>
          <w:trHeight w:val="510"/>
        </w:trPr>
        <w:tc>
          <w:tcPr>
            <w:tcW w:w="866" w:type="dxa"/>
            <w:gridSpan w:val="2"/>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sz w:val="20"/>
                <w:szCs w:val="20"/>
              </w:rPr>
            </w:pPr>
            <w:r w:rsidRPr="0015199F">
              <w:rPr>
                <w:sz w:val="20"/>
                <w:szCs w:val="20"/>
              </w:rPr>
              <w:t> </w:t>
            </w:r>
          </w:p>
        </w:tc>
        <w:tc>
          <w:tcPr>
            <w:tcW w:w="2232"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jc w:val="center"/>
              <w:rPr>
                <w:sz w:val="20"/>
                <w:szCs w:val="20"/>
              </w:rPr>
            </w:pPr>
            <w:r w:rsidRPr="0015199F">
              <w:rPr>
                <w:sz w:val="20"/>
                <w:szCs w:val="20"/>
              </w:rPr>
              <w:t> </w:t>
            </w:r>
          </w:p>
        </w:tc>
        <w:tc>
          <w:tcPr>
            <w:tcW w:w="5281"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jc w:val="center"/>
              <w:rPr>
                <w:b/>
                <w:bCs/>
                <w:sz w:val="20"/>
                <w:szCs w:val="20"/>
              </w:rPr>
            </w:pPr>
            <w:r w:rsidRPr="0015199F">
              <w:rPr>
                <w:b/>
                <w:bCs/>
                <w:sz w:val="20"/>
                <w:szCs w:val="20"/>
              </w:rPr>
              <w:t>Администрация муниципального образования "</w:t>
            </w:r>
            <w:proofErr w:type="spellStart"/>
            <w:r w:rsidRPr="0015199F">
              <w:rPr>
                <w:b/>
                <w:bCs/>
                <w:sz w:val="20"/>
                <w:szCs w:val="20"/>
              </w:rPr>
              <w:t>Лобановское</w:t>
            </w:r>
            <w:proofErr w:type="spellEnd"/>
            <w:r w:rsidRPr="0015199F">
              <w:rPr>
                <w:b/>
                <w:bCs/>
                <w:sz w:val="20"/>
                <w:szCs w:val="20"/>
              </w:rPr>
              <w:t xml:space="preserve"> сельское поселение"</w:t>
            </w:r>
          </w:p>
        </w:tc>
        <w:tc>
          <w:tcPr>
            <w:tcW w:w="1275" w:type="dxa"/>
            <w:gridSpan w:val="2"/>
            <w:tcBorders>
              <w:top w:val="nil"/>
              <w:left w:val="nil"/>
              <w:bottom w:val="single" w:sz="4" w:space="0" w:color="auto"/>
              <w:right w:val="nil"/>
            </w:tcBorders>
            <w:shd w:val="clear" w:color="auto" w:fill="auto"/>
            <w:noWrap/>
            <w:vAlign w:val="center"/>
            <w:hideMark/>
          </w:tcPr>
          <w:p w:rsidR="0015199F" w:rsidRPr="0015199F" w:rsidRDefault="0015199F" w:rsidP="0015199F">
            <w:pPr>
              <w:jc w:val="center"/>
              <w:rPr>
                <w:rFonts w:ascii="Times New Roman CYR" w:hAnsi="Times New Roman CYR" w:cs="Times New Roman CYR"/>
                <w:sz w:val="20"/>
                <w:szCs w:val="20"/>
              </w:rPr>
            </w:pPr>
            <w:r w:rsidRPr="0015199F">
              <w:rPr>
                <w:rFonts w:ascii="Times New Roman CYR" w:hAnsi="Times New Roman CYR" w:cs="Times New Roman CYR"/>
                <w:sz w:val="20"/>
                <w:szCs w:val="20"/>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15199F" w:rsidRPr="0015199F" w:rsidRDefault="0015199F" w:rsidP="0015199F">
            <w:pPr>
              <w:jc w:val="center"/>
              <w:rPr>
                <w:rFonts w:ascii="Times New Roman CYR" w:hAnsi="Times New Roman CYR" w:cs="Times New Roman CYR"/>
                <w:sz w:val="20"/>
                <w:szCs w:val="20"/>
              </w:rPr>
            </w:pPr>
            <w:r w:rsidRPr="0015199F">
              <w:rPr>
                <w:rFonts w:ascii="Times New Roman CYR" w:hAnsi="Times New Roman CYR" w:cs="Times New Roman CYR"/>
                <w:sz w:val="20"/>
                <w:szCs w:val="20"/>
              </w:rPr>
              <w:t> </w:t>
            </w:r>
          </w:p>
        </w:tc>
      </w:tr>
      <w:tr w:rsidR="0015199F" w:rsidRPr="0015199F" w:rsidTr="0015199F">
        <w:trPr>
          <w:gridAfter w:val="5"/>
          <w:wAfter w:w="836" w:type="dxa"/>
          <w:trHeight w:val="111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lastRenderedPageBreak/>
              <w:t>510</w:t>
            </w:r>
          </w:p>
        </w:tc>
        <w:tc>
          <w:tcPr>
            <w:tcW w:w="223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01 03 01 00 10 0000 710</w:t>
            </w:r>
          </w:p>
        </w:tc>
        <w:tc>
          <w:tcPr>
            <w:tcW w:w="5281"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199F" w:rsidRPr="0015199F" w:rsidRDefault="0015199F" w:rsidP="0015199F">
            <w:pPr>
              <w:jc w:val="center"/>
              <w:rPr>
                <w:rFonts w:ascii="Times New Roman CYR" w:hAnsi="Times New Roman CYR" w:cs="Times New Roman CYR"/>
                <w:sz w:val="20"/>
                <w:szCs w:val="20"/>
              </w:rPr>
            </w:pPr>
            <w:r w:rsidRPr="0015199F">
              <w:rPr>
                <w:rFonts w:ascii="Times New Roman CYR" w:hAnsi="Times New Roman CYR" w:cs="Times New Roman CYR"/>
                <w:sz w:val="20"/>
                <w:szCs w:val="20"/>
              </w:rPr>
              <w:t>0,00</w:t>
            </w:r>
          </w:p>
        </w:tc>
      </w:tr>
      <w:tr w:rsidR="0015199F" w:rsidRPr="0015199F" w:rsidTr="0015199F">
        <w:trPr>
          <w:gridAfter w:val="5"/>
          <w:wAfter w:w="836" w:type="dxa"/>
          <w:trHeight w:val="111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510</w:t>
            </w:r>
          </w:p>
        </w:tc>
        <w:tc>
          <w:tcPr>
            <w:tcW w:w="223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01 03 01 00 10 0000 810</w:t>
            </w:r>
          </w:p>
        </w:tc>
        <w:tc>
          <w:tcPr>
            <w:tcW w:w="5281"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199F" w:rsidRPr="0015199F" w:rsidRDefault="0015199F" w:rsidP="0015199F">
            <w:pPr>
              <w:jc w:val="center"/>
              <w:rPr>
                <w:rFonts w:ascii="Times New Roman CYR" w:hAnsi="Times New Roman CYR" w:cs="Times New Roman CYR"/>
                <w:sz w:val="20"/>
                <w:szCs w:val="20"/>
              </w:rPr>
            </w:pPr>
            <w:r w:rsidRPr="0015199F">
              <w:rPr>
                <w:rFonts w:ascii="Times New Roman CYR" w:hAnsi="Times New Roman CYR" w:cs="Times New Roman CYR"/>
                <w:sz w:val="20"/>
                <w:szCs w:val="20"/>
              </w:rPr>
              <w:t>0,00</w:t>
            </w:r>
          </w:p>
        </w:tc>
      </w:tr>
      <w:tr w:rsidR="0015199F" w:rsidRPr="0015199F" w:rsidTr="0015199F">
        <w:trPr>
          <w:gridAfter w:val="5"/>
          <w:wAfter w:w="836" w:type="dxa"/>
          <w:trHeight w:val="510"/>
        </w:trPr>
        <w:tc>
          <w:tcPr>
            <w:tcW w:w="866" w:type="dxa"/>
            <w:gridSpan w:val="2"/>
            <w:tcBorders>
              <w:top w:val="nil"/>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510</w:t>
            </w:r>
          </w:p>
        </w:tc>
        <w:tc>
          <w:tcPr>
            <w:tcW w:w="2232"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01 05 02 01 10 0000 510</w:t>
            </w:r>
          </w:p>
        </w:tc>
        <w:tc>
          <w:tcPr>
            <w:tcW w:w="5281"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Увеличение прочих остатков денежных средств бюджета Лобановского сельского поселения</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5199F" w:rsidRPr="0015199F" w:rsidRDefault="0015199F" w:rsidP="0015199F">
            <w:pPr>
              <w:jc w:val="center"/>
              <w:rPr>
                <w:rFonts w:ascii="Times New Roman CYR" w:hAnsi="Times New Roman CYR" w:cs="Times New Roman CYR"/>
                <w:sz w:val="20"/>
                <w:szCs w:val="20"/>
              </w:rPr>
            </w:pPr>
            <w:r w:rsidRPr="0015199F">
              <w:rPr>
                <w:rFonts w:ascii="Times New Roman CYR" w:hAnsi="Times New Roman CYR" w:cs="Times New Roman CYR"/>
                <w:sz w:val="20"/>
                <w:szCs w:val="20"/>
              </w:rPr>
              <w:t>1 548,30</w:t>
            </w:r>
          </w:p>
        </w:tc>
      </w:tr>
      <w:tr w:rsidR="0015199F" w:rsidRPr="0015199F" w:rsidTr="0015199F">
        <w:trPr>
          <w:gridAfter w:val="5"/>
          <w:wAfter w:w="836" w:type="dxa"/>
          <w:trHeight w:val="51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510</w:t>
            </w:r>
          </w:p>
        </w:tc>
        <w:tc>
          <w:tcPr>
            <w:tcW w:w="2232" w:type="dxa"/>
            <w:gridSpan w:val="3"/>
            <w:tcBorders>
              <w:top w:val="nil"/>
              <w:left w:val="nil"/>
              <w:bottom w:val="single" w:sz="4" w:space="0" w:color="auto"/>
              <w:right w:val="single" w:sz="4" w:space="0" w:color="auto"/>
            </w:tcBorders>
            <w:shd w:val="clear" w:color="auto" w:fill="auto"/>
            <w:noWrap/>
            <w:vAlign w:val="center"/>
            <w:hideMark/>
          </w:tcPr>
          <w:p w:rsidR="0015199F" w:rsidRPr="0015199F" w:rsidRDefault="0015199F" w:rsidP="0015199F">
            <w:pPr>
              <w:jc w:val="center"/>
              <w:rPr>
                <w:sz w:val="20"/>
                <w:szCs w:val="20"/>
              </w:rPr>
            </w:pPr>
            <w:r w:rsidRPr="0015199F">
              <w:rPr>
                <w:sz w:val="20"/>
                <w:szCs w:val="20"/>
              </w:rPr>
              <w:t>01 05 02 01 10 0000 610</w:t>
            </w:r>
          </w:p>
        </w:tc>
        <w:tc>
          <w:tcPr>
            <w:tcW w:w="5281" w:type="dxa"/>
            <w:gridSpan w:val="3"/>
            <w:tcBorders>
              <w:top w:val="nil"/>
              <w:left w:val="nil"/>
              <w:bottom w:val="single" w:sz="4" w:space="0" w:color="auto"/>
              <w:right w:val="single" w:sz="4" w:space="0" w:color="auto"/>
            </w:tcBorders>
            <w:shd w:val="clear" w:color="auto" w:fill="auto"/>
            <w:vAlign w:val="bottom"/>
            <w:hideMark/>
          </w:tcPr>
          <w:p w:rsidR="0015199F" w:rsidRPr="0015199F" w:rsidRDefault="0015199F" w:rsidP="0015199F">
            <w:pPr>
              <w:rPr>
                <w:sz w:val="20"/>
                <w:szCs w:val="20"/>
              </w:rPr>
            </w:pPr>
            <w:r w:rsidRPr="0015199F">
              <w:rPr>
                <w:sz w:val="20"/>
                <w:szCs w:val="20"/>
              </w:rPr>
              <w:t>Уменьшение прочих остатков денежных средств бюджета Лобановского сельского поселения</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15199F" w:rsidRPr="0015199F" w:rsidRDefault="0015199F" w:rsidP="0015199F">
            <w:pPr>
              <w:jc w:val="center"/>
              <w:rPr>
                <w:sz w:val="20"/>
                <w:szCs w:val="20"/>
              </w:rPr>
            </w:pPr>
            <w:r w:rsidRPr="0015199F">
              <w:rPr>
                <w:sz w:val="20"/>
                <w:szCs w:val="20"/>
              </w:rPr>
              <w:t>10 931,55</w:t>
            </w:r>
          </w:p>
        </w:tc>
      </w:tr>
      <w:tr w:rsidR="0015199F" w:rsidRPr="0015199F" w:rsidTr="0015199F">
        <w:trPr>
          <w:gridAfter w:val="5"/>
          <w:wAfter w:w="836" w:type="dxa"/>
          <w:trHeight w:val="499"/>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rPr>
                <w:b/>
                <w:bCs/>
                <w:sz w:val="20"/>
                <w:szCs w:val="20"/>
              </w:rPr>
            </w:pPr>
            <w:r w:rsidRPr="0015199F">
              <w:rPr>
                <w:b/>
                <w:bCs/>
                <w:sz w:val="20"/>
                <w:szCs w:val="20"/>
              </w:rPr>
              <w:t> </w:t>
            </w:r>
          </w:p>
        </w:tc>
        <w:tc>
          <w:tcPr>
            <w:tcW w:w="2232"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b/>
                <w:bCs/>
                <w:sz w:val="20"/>
                <w:szCs w:val="20"/>
              </w:rPr>
            </w:pPr>
            <w:r w:rsidRPr="0015199F">
              <w:rPr>
                <w:b/>
                <w:bCs/>
                <w:sz w:val="20"/>
                <w:szCs w:val="20"/>
              </w:rPr>
              <w:t> </w:t>
            </w:r>
          </w:p>
        </w:tc>
        <w:tc>
          <w:tcPr>
            <w:tcW w:w="5281" w:type="dxa"/>
            <w:gridSpan w:val="3"/>
            <w:tcBorders>
              <w:top w:val="nil"/>
              <w:left w:val="nil"/>
              <w:bottom w:val="single" w:sz="4" w:space="0" w:color="auto"/>
              <w:right w:val="single" w:sz="4" w:space="0" w:color="auto"/>
            </w:tcBorders>
            <w:shd w:val="clear" w:color="auto" w:fill="auto"/>
            <w:vAlign w:val="center"/>
            <w:hideMark/>
          </w:tcPr>
          <w:p w:rsidR="0015199F" w:rsidRPr="0015199F" w:rsidRDefault="0015199F" w:rsidP="0015199F">
            <w:pPr>
              <w:rPr>
                <w:b/>
                <w:bCs/>
                <w:sz w:val="22"/>
                <w:szCs w:val="22"/>
              </w:rPr>
            </w:pPr>
            <w:r w:rsidRPr="0015199F">
              <w:rPr>
                <w:b/>
                <w:bCs/>
                <w:sz w:val="22"/>
                <w:szCs w:val="22"/>
              </w:rPr>
              <w:t>Итого источников финансирования</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15199F" w:rsidRPr="0015199F" w:rsidRDefault="0015199F" w:rsidP="0015199F">
            <w:pPr>
              <w:jc w:val="center"/>
              <w:rPr>
                <w:b/>
                <w:bCs/>
                <w:sz w:val="20"/>
                <w:szCs w:val="20"/>
              </w:rPr>
            </w:pPr>
            <w:r w:rsidRPr="0015199F">
              <w:rPr>
                <w:b/>
                <w:bCs/>
                <w:sz w:val="20"/>
                <w:szCs w:val="20"/>
              </w:rPr>
              <w:t>9 383,25</w:t>
            </w:r>
          </w:p>
        </w:tc>
      </w:tr>
      <w:tr w:rsidR="0015199F" w:rsidRPr="0015199F" w:rsidTr="0015199F">
        <w:trPr>
          <w:gridAfter w:val="4"/>
          <w:wAfter w:w="694" w:type="dxa"/>
          <w:trHeight w:val="780"/>
        </w:trPr>
        <w:tc>
          <w:tcPr>
            <w:tcW w:w="9796" w:type="dxa"/>
            <w:gridSpan w:val="11"/>
            <w:tcBorders>
              <w:top w:val="nil"/>
              <w:left w:val="nil"/>
              <w:bottom w:val="nil"/>
              <w:right w:val="nil"/>
            </w:tcBorders>
            <w:shd w:val="clear" w:color="auto" w:fill="auto"/>
            <w:vAlign w:val="bottom"/>
            <w:hideMark/>
          </w:tcPr>
          <w:p w:rsidR="0015199F" w:rsidRPr="0015199F" w:rsidRDefault="0015199F" w:rsidP="0015199F">
            <w:pPr>
              <w:jc w:val="center"/>
              <w:rPr>
                <w:b/>
                <w:bCs/>
              </w:rPr>
            </w:pPr>
            <w:r w:rsidRPr="0015199F">
              <w:rPr>
                <w:b/>
                <w:bCs/>
              </w:rPr>
              <w:t>Оценка ожидаемого исполнения доходов бюджета                                                                                                                 Лобановского сельского поселения на 2015 год</w:t>
            </w:r>
          </w:p>
        </w:tc>
      </w:tr>
      <w:tr w:rsidR="0015199F" w:rsidRPr="0015199F" w:rsidTr="0015199F">
        <w:trPr>
          <w:gridAfter w:val="4"/>
          <w:wAfter w:w="694" w:type="dxa"/>
          <w:trHeight w:val="240"/>
        </w:trPr>
        <w:tc>
          <w:tcPr>
            <w:tcW w:w="520" w:type="dxa"/>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2330" w:type="dxa"/>
            <w:gridSpan w:val="3"/>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3570" w:type="dxa"/>
            <w:gridSpan w:val="2"/>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1108" w:type="dxa"/>
            <w:tcBorders>
              <w:top w:val="nil"/>
              <w:left w:val="nil"/>
              <w:bottom w:val="nil"/>
              <w:right w:val="nil"/>
            </w:tcBorders>
            <w:shd w:val="clear" w:color="auto" w:fill="auto"/>
            <w:noWrap/>
            <w:vAlign w:val="bottom"/>
            <w:hideMark/>
          </w:tcPr>
          <w:p w:rsidR="0015199F" w:rsidRPr="0015199F" w:rsidRDefault="0015199F" w:rsidP="0015199F">
            <w:pPr>
              <w:jc w:val="center"/>
              <w:rPr>
                <w:sz w:val="20"/>
                <w:szCs w:val="20"/>
              </w:rPr>
            </w:pPr>
          </w:p>
        </w:tc>
        <w:tc>
          <w:tcPr>
            <w:tcW w:w="1276"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c>
          <w:tcPr>
            <w:tcW w:w="992" w:type="dxa"/>
            <w:gridSpan w:val="2"/>
            <w:tcBorders>
              <w:top w:val="nil"/>
              <w:left w:val="nil"/>
              <w:bottom w:val="nil"/>
              <w:right w:val="nil"/>
            </w:tcBorders>
            <w:shd w:val="clear" w:color="auto" w:fill="auto"/>
            <w:noWrap/>
            <w:vAlign w:val="bottom"/>
            <w:hideMark/>
          </w:tcPr>
          <w:p w:rsidR="0015199F" w:rsidRPr="0015199F" w:rsidRDefault="0015199F" w:rsidP="0015199F">
            <w:pPr>
              <w:rPr>
                <w:sz w:val="20"/>
                <w:szCs w:val="20"/>
              </w:rPr>
            </w:pPr>
          </w:p>
        </w:tc>
      </w:tr>
      <w:tr w:rsidR="0015199F" w:rsidRPr="0015199F" w:rsidTr="0015199F">
        <w:trPr>
          <w:gridAfter w:val="4"/>
          <w:wAfter w:w="694" w:type="dxa"/>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99F" w:rsidRPr="0015199F" w:rsidRDefault="0015199F" w:rsidP="0015199F">
            <w:pPr>
              <w:jc w:val="center"/>
              <w:rPr>
                <w:color w:val="000000"/>
                <w:sz w:val="20"/>
                <w:szCs w:val="20"/>
              </w:rPr>
            </w:pPr>
            <w:r w:rsidRPr="0015199F">
              <w:rPr>
                <w:color w:val="000000"/>
                <w:sz w:val="20"/>
                <w:szCs w:val="20"/>
              </w:rPr>
              <w:t>код</w:t>
            </w:r>
          </w:p>
        </w:tc>
        <w:tc>
          <w:tcPr>
            <w:tcW w:w="2330" w:type="dxa"/>
            <w:gridSpan w:val="3"/>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color w:val="000000"/>
                <w:sz w:val="20"/>
                <w:szCs w:val="20"/>
              </w:rPr>
            </w:pPr>
            <w:r w:rsidRPr="0015199F">
              <w:rPr>
                <w:color w:val="000000"/>
                <w:sz w:val="20"/>
                <w:szCs w:val="20"/>
              </w:rPr>
              <w:t> </w:t>
            </w:r>
          </w:p>
        </w:tc>
        <w:tc>
          <w:tcPr>
            <w:tcW w:w="3570" w:type="dxa"/>
            <w:gridSpan w:val="2"/>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color w:val="000000"/>
                <w:sz w:val="20"/>
                <w:szCs w:val="20"/>
              </w:rPr>
            </w:pPr>
            <w:r w:rsidRPr="0015199F">
              <w:rPr>
                <w:color w:val="000000"/>
                <w:sz w:val="20"/>
                <w:szCs w:val="20"/>
              </w:rPr>
              <w:t>Наименование кода дохода бюджета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Годовой план на 2015 год, тыс. руб.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Ожидаемое исполнение, тыс. руб.</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5199F" w:rsidRPr="0015199F" w:rsidRDefault="0015199F" w:rsidP="0015199F">
            <w:pPr>
              <w:jc w:val="center"/>
              <w:rPr>
                <w:sz w:val="20"/>
                <w:szCs w:val="20"/>
              </w:rPr>
            </w:pPr>
            <w:r w:rsidRPr="0015199F">
              <w:rPr>
                <w:sz w:val="20"/>
                <w:szCs w:val="20"/>
              </w:rPr>
              <w:t>Отклонение, тыс. руб.</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100 00000 00 0000 000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НАЛОГОВЫЕ И НЕНАЛОГОВЫЕ ДОХОДЫ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26 343,88</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26 159,19</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-184,69</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101 00000 00 0000 000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jc w:val="both"/>
              <w:rPr>
                <w:b/>
                <w:bCs/>
                <w:color w:val="000000"/>
                <w:sz w:val="20"/>
                <w:szCs w:val="20"/>
              </w:rPr>
            </w:pPr>
            <w:r w:rsidRPr="0015199F">
              <w:rPr>
                <w:b/>
                <w:bCs/>
                <w:color w:val="000000"/>
                <w:sz w:val="20"/>
                <w:szCs w:val="20"/>
              </w:rPr>
              <w:t>НАЛОГИ НА ПРИБЫЛЬ, ДОХОДЫ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5 659,50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5 396,49</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-263,01</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1 01 02000 01 0000 110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Налог на доходы физических лиц</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5 659,50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5 396,49</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-263,01</w:t>
            </w:r>
          </w:p>
        </w:tc>
      </w:tr>
      <w:tr w:rsidR="0015199F" w:rsidRPr="0015199F" w:rsidTr="0015199F">
        <w:trPr>
          <w:gridAfter w:val="4"/>
          <w:wAfter w:w="694" w:type="dxa"/>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182</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 xml:space="preserve"> 1 01 02010 01 0000 110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5 659,50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5 396,49</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-263,01</w:t>
            </w:r>
          </w:p>
        </w:tc>
      </w:tr>
      <w:tr w:rsidR="0015199F" w:rsidRPr="0015199F" w:rsidTr="0015199F">
        <w:trPr>
          <w:gridAfter w:val="4"/>
          <w:wAfter w:w="694" w:type="dxa"/>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000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b/>
                <w:bCs/>
                <w:sz w:val="20"/>
                <w:szCs w:val="20"/>
              </w:rPr>
            </w:pPr>
            <w:r w:rsidRPr="0015199F">
              <w:rPr>
                <w:b/>
                <w:bCs/>
                <w:sz w:val="20"/>
                <w:szCs w:val="20"/>
              </w:rPr>
              <w:t>1 03 00000 00 0000 000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sz w:val="20"/>
                <w:szCs w:val="20"/>
              </w:rPr>
            </w:pPr>
            <w:r w:rsidRPr="0015199F">
              <w:rPr>
                <w:b/>
                <w:bCs/>
                <w:sz w:val="20"/>
                <w:szCs w:val="20"/>
              </w:rPr>
              <w:t>НАЛОГИ НА ТОВАРЫ (РАБОТЫ, УСЛУГИ), РЕАЛИЗУЕМЫЕ НА ТЕРРИТОРИИ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2 177,30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2 341,50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164,20</w:t>
            </w:r>
          </w:p>
        </w:tc>
      </w:tr>
      <w:tr w:rsidR="0015199F" w:rsidRPr="0015199F" w:rsidTr="0015199F">
        <w:trPr>
          <w:gridAfter w:val="4"/>
          <w:wAfter w:w="694" w:type="dxa"/>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1 03 02000 01 0000 110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Акцизы по подакцизным товарам (продукции), производимым на территории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2 177,30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2 341,50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164,20</w:t>
            </w:r>
          </w:p>
        </w:tc>
      </w:tr>
      <w:tr w:rsidR="0015199F" w:rsidRPr="0015199F" w:rsidTr="0015199F">
        <w:trPr>
          <w:gridAfter w:val="4"/>
          <w:wAfter w:w="694" w:type="dxa"/>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1 03 02 230 01 0000 110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866,30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1 000,00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133,70</w:t>
            </w:r>
          </w:p>
        </w:tc>
      </w:tr>
      <w:tr w:rsidR="0015199F" w:rsidRPr="0015199F" w:rsidTr="0015199F">
        <w:trPr>
          <w:gridAfter w:val="4"/>
          <w:wAfter w:w="694" w:type="dxa"/>
          <w:trHeight w:val="2295"/>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lastRenderedPageBreak/>
              <w:t>100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1 03 02 240 01 0000 110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Доходы от уплаты акцизов на моторные масла для дизельных и (или) карбюраторны</w:t>
            </w:r>
            <w:proofErr w:type="gramStart"/>
            <w:r w:rsidRPr="0015199F">
              <w:rPr>
                <w:sz w:val="20"/>
                <w:szCs w:val="20"/>
              </w:rPr>
              <w:t>х(</w:t>
            </w:r>
            <w:proofErr w:type="spellStart"/>
            <w:proofErr w:type="gramEnd"/>
            <w:r w:rsidRPr="0015199F">
              <w:rPr>
                <w:sz w:val="20"/>
                <w:szCs w:val="20"/>
              </w:rPr>
              <w:t>инжекторных</w:t>
            </w:r>
            <w:proofErr w:type="spellEnd"/>
            <w:r w:rsidRPr="0015199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19,40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19,40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1 03 02 250 01 0000 110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1 291,50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1 400,00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108,50</w:t>
            </w:r>
          </w:p>
        </w:tc>
      </w:tr>
      <w:tr w:rsidR="0015199F" w:rsidRPr="0015199F" w:rsidTr="0015199F">
        <w:trPr>
          <w:gridAfter w:val="4"/>
          <w:wAfter w:w="694" w:type="dxa"/>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1 03 02 260 01 0000 110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0,10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-77,90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-78,00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b/>
                <w:bCs/>
                <w:sz w:val="20"/>
                <w:szCs w:val="20"/>
              </w:rPr>
            </w:pPr>
            <w:r w:rsidRPr="0015199F">
              <w:rPr>
                <w:b/>
                <w:bCs/>
                <w:sz w:val="20"/>
                <w:szCs w:val="20"/>
              </w:rPr>
              <w:t>105 000000 00 0000 000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sz w:val="20"/>
                <w:szCs w:val="20"/>
              </w:rPr>
            </w:pPr>
            <w:r w:rsidRPr="0015199F">
              <w:rPr>
                <w:b/>
                <w:bCs/>
                <w:sz w:val="20"/>
                <w:szCs w:val="20"/>
              </w:rPr>
              <w:t>НАЛОГИ НА СОВОКУПНЫЙ ДОХОД</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1,60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1,60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105 03000 01 0000 110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 xml:space="preserve">Единый сельскохозяйственный налог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1,60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1,60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105 03010 01 0000 110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 xml:space="preserve">Единый сельскохозяйственный налог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1,60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1,60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106 00000 00 0000 000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НАЛОГИ НА ИМУЩЕСТВО</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14 318,80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14 406,80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88,00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1 06 01000 00 0000 110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Налог на имущество физических лиц</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2 168,00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2 400,00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232,00</w:t>
            </w:r>
          </w:p>
        </w:tc>
      </w:tr>
      <w:tr w:rsidR="0015199F" w:rsidRPr="0015199F" w:rsidTr="0015199F">
        <w:trPr>
          <w:gridAfter w:val="4"/>
          <w:wAfter w:w="694" w:type="dxa"/>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1 06 01030 10 0000 110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2 168,00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2 400,00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232,00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182</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1 06 04000 02 0000 110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Транспортный налог</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4 503,00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4 203,00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-300,00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182</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1 06 04011 02 0000 110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Транспортный налог с организаций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921,00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621,00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-300,00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182</w:t>
            </w:r>
          </w:p>
        </w:tc>
        <w:tc>
          <w:tcPr>
            <w:tcW w:w="2330" w:type="dxa"/>
            <w:gridSpan w:val="3"/>
            <w:tcBorders>
              <w:top w:val="nil"/>
              <w:left w:val="nil"/>
              <w:bottom w:val="single" w:sz="4" w:space="0" w:color="auto"/>
              <w:right w:val="single" w:sz="4" w:space="0" w:color="auto"/>
            </w:tcBorders>
            <w:shd w:val="clear" w:color="auto" w:fill="auto"/>
            <w:noWrap/>
            <w:hideMark/>
          </w:tcPr>
          <w:p w:rsidR="0015199F" w:rsidRPr="0015199F" w:rsidRDefault="0015199F" w:rsidP="0015199F">
            <w:pPr>
              <w:rPr>
                <w:sz w:val="20"/>
                <w:szCs w:val="20"/>
              </w:rPr>
            </w:pPr>
            <w:r w:rsidRPr="0015199F">
              <w:rPr>
                <w:sz w:val="20"/>
                <w:szCs w:val="20"/>
              </w:rPr>
              <w:t>1 06 04012 02 0000 110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sz w:val="20"/>
                <w:szCs w:val="20"/>
              </w:rPr>
            </w:pPr>
            <w:r w:rsidRPr="0015199F">
              <w:rPr>
                <w:sz w:val="20"/>
                <w:szCs w:val="20"/>
              </w:rPr>
              <w:t>Транспортный налог с физических лиц</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3 582,00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3 582,00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1 06 06000 00 0000 110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Земельный налог</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7 647,80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7 803,80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156,00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1 06 06030 00 0000 110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Земельный налог с организаций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3 303,80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3 303,80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1 06 06033 10 0000 110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3 303,80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3 303,80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1 06 06040 00 0000 110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Земельный налог с физических лиц</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4 344,00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4 500,00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156,00</w:t>
            </w:r>
          </w:p>
        </w:tc>
      </w:tr>
      <w:tr w:rsidR="0015199F" w:rsidRPr="0015199F" w:rsidTr="0015199F">
        <w:trPr>
          <w:gridAfter w:val="4"/>
          <w:wAfter w:w="694" w:type="dxa"/>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182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1 06 06043 10 0000 110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4 344,00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4 500,00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156,00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108 00000 00 0000 000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ГОСУДАРСТВЕННАЯ ПОШЛИНА</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55,00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70,00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15,00</w:t>
            </w:r>
          </w:p>
        </w:tc>
      </w:tr>
      <w:tr w:rsidR="0015199F" w:rsidRPr="0015199F" w:rsidTr="0015199F">
        <w:trPr>
          <w:gridAfter w:val="4"/>
          <w:wAfter w:w="694" w:type="dxa"/>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1 08 04000 01 0000 110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Государственная пошлина за совершение нотариальных действий (за исключением действий, совершаемых консульскими учреждениями Российской </w:t>
            </w:r>
            <w:r w:rsidRPr="0015199F">
              <w:rPr>
                <w:color w:val="000000"/>
                <w:sz w:val="20"/>
                <w:szCs w:val="20"/>
              </w:rPr>
              <w:lastRenderedPageBreak/>
              <w:t>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lastRenderedPageBreak/>
              <w:t>55,00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15,00</w:t>
            </w:r>
          </w:p>
        </w:tc>
      </w:tr>
      <w:tr w:rsidR="0015199F" w:rsidRPr="0015199F" w:rsidTr="0015199F">
        <w:trPr>
          <w:gridAfter w:val="4"/>
          <w:wAfter w:w="694" w:type="dxa"/>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lastRenderedPageBreak/>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1 08 04020 01 0000 110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55,00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15,00</w:t>
            </w:r>
          </w:p>
        </w:tc>
      </w:tr>
      <w:tr w:rsidR="0015199F" w:rsidRPr="0015199F" w:rsidTr="0015199F">
        <w:trPr>
          <w:gridAfter w:val="4"/>
          <w:wAfter w:w="694" w:type="dxa"/>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111 00000 00 0000 000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ДОХОДЫ ОТ ИСПОЛЬЗОВАНИЯ ИМУЩЕСТВА, НАХОДЯЩЕГОСЯ В ГОСУДАРСТВЕННОЙ И МУНИЦИПАЛЬНОЙ СОБСТВЕННОСТИ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683,40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494,40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-189,00</w:t>
            </w:r>
          </w:p>
        </w:tc>
      </w:tr>
      <w:tr w:rsidR="0015199F" w:rsidRPr="0015199F" w:rsidTr="0015199F">
        <w:trPr>
          <w:gridAfter w:val="4"/>
          <w:wAfter w:w="694" w:type="dxa"/>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1 11 05000 00 0000 120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265,00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294,40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29,40</w:t>
            </w:r>
          </w:p>
        </w:tc>
      </w:tr>
      <w:tr w:rsidR="0015199F" w:rsidRPr="0015199F" w:rsidTr="0015199F">
        <w:trPr>
          <w:gridAfter w:val="4"/>
          <w:wAfter w:w="694" w:type="dxa"/>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1 11 05030 00 0000 120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265,00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294,40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29,40</w:t>
            </w:r>
          </w:p>
        </w:tc>
      </w:tr>
      <w:tr w:rsidR="0015199F" w:rsidRPr="0015199F" w:rsidTr="0015199F">
        <w:trPr>
          <w:gridAfter w:val="4"/>
          <w:wAfter w:w="694" w:type="dxa"/>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1 11 05035 10 0000 120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265,00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294,40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29,40</w:t>
            </w:r>
          </w:p>
        </w:tc>
      </w:tr>
      <w:tr w:rsidR="0015199F" w:rsidRPr="0015199F" w:rsidTr="0015199F">
        <w:trPr>
          <w:gridAfter w:val="4"/>
          <w:wAfter w:w="694" w:type="dxa"/>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1 11 09045 10 0000 120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418,40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200,00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-218,40</w:t>
            </w:r>
          </w:p>
        </w:tc>
      </w:tr>
      <w:tr w:rsidR="0015199F" w:rsidRPr="0015199F" w:rsidTr="0015199F">
        <w:trPr>
          <w:gridAfter w:val="4"/>
          <w:wAfter w:w="694" w:type="dxa"/>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1 14 00000 00 0000 000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ДОХОДЫ ОТ ПРОДАЖИ МАТЕРИАЛЬНЫХ  И НЕМАТЕРИАЛЬНЫХ АКТИВОВ</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3 448,40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0,12</w:t>
            </w:r>
          </w:p>
        </w:tc>
      </w:tr>
      <w:tr w:rsidR="0015199F" w:rsidRPr="0015199F" w:rsidTr="0015199F">
        <w:trPr>
          <w:gridAfter w:val="4"/>
          <w:wAfter w:w="694" w:type="dxa"/>
          <w:trHeight w:val="1275"/>
        </w:trPr>
        <w:tc>
          <w:tcPr>
            <w:tcW w:w="520" w:type="dxa"/>
            <w:tcBorders>
              <w:top w:val="nil"/>
              <w:left w:val="single" w:sz="4" w:space="0" w:color="auto"/>
              <w:bottom w:val="nil"/>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lastRenderedPageBreak/>
              <w:t>812</w:t>
            </w:r>
          </w:p>
        </w:tc>
        <w:tc>
          <w:tcPr>
            <w:tcW w:w="2330" w:type="dxa"/>
            <w:gridSpan w:val="3"/>
            <w:tcBorders>
              <w:top w:val="nil"/>
              <w:left w:val="nil"/>
              <w:bottom w:val="nil"/>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1 14 06000 00 0000 430</w:t>
            </w:r>
          </w:p>
        </w:tc>
        <w:tc>
          <w:tcPr>
            <w:tcW w:w="3570" w:type="dxa"/>
            <w:gridSpan w:val="2"/>
            <w:tcBorders>
              <w:top w:val="nil"/>
              <w:left w:val="nil"/>
              <w:bottom w:val="nil"/>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3 448,40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0,12</w:t>
            </w:r>
          </w:p>
        </w:tc>
      </w:tr>
      <w:tr w:rsidR="0015199F" w:rsidRPr="0015199F" w:rsidTr="0015199F">
        <w:trPr>
          <w:gridAfter w:val="4"/>
          <w:wAfter w:w="694" w:type="dxa"/>
          <w:trHeight w:val="178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15199F" w:rsidRPr="0015199F" w:rsidRDefault="0015199F" w:rsidP="0015199F">
            <w:pPr>
              <w:jc w:val="right"/>
              <w:rPr>
                <w:color w:val="000000"/>
                <w:sz w:val="20"/>
                <w:szCs w:val="20"/>
              </w:rPr>
            </w:pPr>
            <w:r w:rsidRPr="0015199F">
              <w:rPr>
                <w:color w:val="000000"/>
                <w:sz w:val="20"/>
                <w:szCs w:val="20"/>
              </w:rPr>
              <w:t>812</w:t>
            </w:r>
          </w:p>
        </w:tc>
        <w:tc>
          <w:tcPr>
            <w:tcW w:w="2330" w:type="dxa"/>
            <w:gridSpan w:val="3"/>
            <w:tcBorders>
              <w:top w:val="single" w:sz="4" w:space="0" w:color="auto"/>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1 14 06030 00 0000 430</w:t>
            </w:r>
          </w:p>
        </w:tc>
        <w:tc>
          <w:tcPr>
            <w:tcW w:w="3570" w:type="dxa"/>
            <w:gridSpan w:val="2"/>
            <w:tcBorders>
              <w:top w:val="single" w:sz="4" w:space="0" w:color="auto"/>
              <w:left w:val="nil"/>
              <w:bottom w:val="single" w:sz="4" w:space="0" w:color="auto"/>
              <w:right w:val="single" w:sz="4" w:space="0" w:color="auto"/>
            </w:tcBorders>
            <w:shd w:val="clear" w:color="auto" w:fill="auto"/>
            <w:vAlign w:val="bottom"/>
            <w:hideMark/>
          </w:tcPr>
          <w:p w:rsidR="0015199F" w:rsidRPr="0015199F" w:rsidRDefault="0015199F" w:rsidP="0015199F">
            <w:pPr>
              <w:rPr>
                <w:color w:val="000000"/>
                <w:sz w:val="20"/>
                <w:szCs w:val="20"/>
              </w:rPr>
            </w:pPr>
            <w:r w:rsidRPr="0015199F">
              <w:rPr>
                <w:color w:val="000000"/>
                <w:sz w:val="20"/>
                <w:szCs w:val="20"/>
              </w:rPr>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3 448,40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0,12</w:t>
            </w:r>
          </w:p>
        </w:tc>
      </w:tr>
      <w:tr w:rsidR="0015199F" w:rsidRPr="0015199F" w:rsidTr="0015199F">
        <w:trPr>
          <w:gridAfter w:val="4"/>
          <w:wAfter w:w="694" w:type="dxa"/>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right"/>
              <w:rPr>
                <w:color w:val="000000"/>
                <w:sz w:val="20"/>
                <w:szCs w:val="20"/>
              </w:rPr>
            </w:pPr>
            <w:r w:rsidRPr="0015199F">
              <w:rPr>
                <w:color w:val="000000"/>
                <w:sz w:val="20"/>
                <w:szCs w:val="20"/>
              </w:rPr>
              <w:t>812</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1 14 06033 10 0000 430</w:t>
            </w:r>
          </w:p>
        </w:tc>
        <w:tc>
          <w:tcPr>
            <w:tcW w:w="3570" w:type="dxa"/>
            <w:gridSpan w:val="2"/>
            <w:tcBorders>
              <w:top w:val="nil"/>
              <w:left w:val="nil"/>
              <w:bottom w:val="single" w:sz="4" w:space="0" w:color="auto"/>
              <w:right w:val="single" w:sz="4" w:space="0" w:color="auto"/>
            </w:tcBorders>
            <w:shd w:val="clear" w:color="auto" w:fill="auto"/>
            <w:vAlign w:val="bottom"/>
            <w:hideMark/>
          </w:tcPr>
          <w:p w:rsidR="0015199F" w:rsidRPr="0015199F" w:rsidRDefault="0015199F" w:rsidP="0015199F">
            <w:pPr>
              <w:rPr>
                <w:color w:val="000000"/>
                <w:sz w:val="20"/>
                <w:szCs w:val="20"/>
              </w:rPr>
            </w:pPr>
            <w:r w:rsidRPr="0015199F">
              <w:rPr>
                <w:color w:val="000000"/>
                <w:sz w:val="20"/>
                <w:szCs w:val="20"/>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3 448,28</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3 448,40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0,12</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b/>
                <w:bCs/>
                <w:color w:val="000000"/>
                <w:sz w:val="20"/>
                <w:szCs w:val="20"/>
              </w:rPr>
            </w:pPr>
            <w:r w:rsidRPr="0015199F">
              <w:rPr>
                <w:b/>
                <w:bCs/>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2 00 00000 00 0000 000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b/>
                <w:bCs/>
                <w:color w:val="000000"/>
                <w:sz w:val="20"/>
                <w:szCs w:val="20"/>
              </w:rPr>
            </w:pPr>
            <w:r w:rsidRPr="0015199F">
              <w:rPr>
                <w:b/>
                <w:bCs/>
                <w:color w:val="000000"/>
                <w:sz w:val="20"/>
                <w:szCs w:val="20"/>
              </w:rPr>
              <w:t>БЕЗВОЗМЕЗДНЫЕ  ПОСТУПЛЕНИЯ</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18 688,85</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18 688,85</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b/>
                <w:bCs/>
                <w:sz w:val="20"/>
                <w:szCs w:val="20"/>
              </w:rPr>
            </w:pPr>
            <w:r w:rsidRPr="0015199F">
              <w:rPr>
                <w:b/>
                <w:bCs/>
                <w:sz w:val="20"/>
                <w:szCs w:val="20"/>
              </w:rPr>
              <w:t>0,00</w:t>
            </w:r>
          </w:p>
        </w:tc>
      </w:tr>
      <w:tr w:rsidR="0015199F" w:rsidRPr="0015199F" w:rsidTr="0015199F">
        <w:trPr>
          <w:gridAfter w:val="4"/>
          <w:wAfter w:w="694" w:type="dxa"/>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2 02 00000 00 0000 000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Безвозмездные поступления от других бюджетов бюджетной системы Российской Федерации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19 602,21</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19 602,21</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67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2 02 01000 00 0000 151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Дотации бюджетам субъектов Российской Федерации и муниципальных образований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17 290,65</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17 290,65</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2 02 01001 00 0000 151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Дотации на выравнивание бюджетной обеспеченности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10 236,60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10 236,60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2 02 01001 10 0000 151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Дотации бюджетам сельских поселений на выравнивание бюджетной обеспеченности</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10 236,60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10 236,60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Дотация из регионального фонда финансовой поддержки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2 067,40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2 067,40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Дотация из районного фонда финансовой поддержки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8 169,20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8 169,20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2 02 01 999 00 0000 151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Прочие дотации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7 054,05</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7 054,05</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4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2 02 01 999 10 0000 151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Прочие дотации бюджетам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7 054,05</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7 054,05</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Дотация из резерва  выравнивания экономического положения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7 054,05</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7 054,05</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2 02 03000 00 0000 151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Субвенции бюджетам субъектов Российской Федерации и муниципальных образований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929,56</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929,56</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2 02 03015 10 0000 151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463,90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463,90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88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2 02 03024 10 0000 151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465,66</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465,66</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Составление протоколов об административных правонарушениях</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7,52</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7,52</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lastRenderedPageBreak/>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458,14</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458,14</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2 02 04000 00 0000 151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Иные межбюджетные трансферты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1 382,00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1 382,00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2 02 04999 00 0000 151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Прочие межбюджетные трансферты, передаваемые бюджетам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1 382,00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1 382,00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78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2 02 04999 10 0000 151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Прочие межбюджетные трансферты, передаваемые бюджетам сельских поселений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1 382,00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1 382,00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36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Средства самообложения граждан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730,00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730,00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76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proofErr w:type="spellStart"/>
            <w:r w:rsidRPr="0015199F">
              <w:rPr>
                <w:color w:val="000000"/>
                <w:sz w:val="20"/>
                <w:szCs w:val="20"/>
              </w:rPr>
              <w:t>Софинансирование</w:t>
            </w:r>
            <w:proofErr w:type="spellEnd"/>
            <w:r w:rsidRPr="0015199F">
              <w:rPr>
                <w:color w:val="000000"/>
                <w:sz w:val="20"/>
                <w:szCs w:val="20"/>
              </w:rPr>
              <w:t xml:space="preserve"> мероприятий по реализации социально значимых проектов ТОС</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250,00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250,00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Конкурс "Самое благоустроенное сельское поселение"</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138,00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138,00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4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Дорожный фонд за счет федерального бюджета</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188,00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188,00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82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 </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Программа «Семья и дети Пермского муниципального района на 2014-2016 годы»</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76,00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76,00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2 07 00000 00 0000 180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 xml:space="preserve">Прочие безвозмездные поступления </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2 07 05000 10 0000 180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Прочие безвозмездные поступления в бюджеты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510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2 07 05030 10 0000 180</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Прочие безвозмездные поступления в бюджеты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45,00</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45,00</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15199F" w:rsidRPr="0015199F" w:rsidRDefault="0015199F" w:rsidP="0015199F">
            <w:pPr>
              <w:jc w:val="center"/>
              <w:rPr>
                <w:color w:val="000000"/>
                <w:sz w:val="20"/>
                <w:szCs w:val="20"/>
              </w:rPr>
            </w:pPr>
            <w:r w:rsidRPr="0015199F">
              <w:rPr>
                <w:color w:val="000000"/>
                <w:sz w:val="20"/>
                <w:szCs w:val="20"/>
              </w:rPr>
              <w:t>000</w:t>
            </w:r>
          </w:p>
        </w:tc>
        <w:tc>
          <w:tcPr>
            <w:tcW w:w="2330" w:type="dxa"/>
            <w:gridSpan w:val="3"/>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2 19 05000 10 0000 151</w:t>
            </w:r>
          </w:p>
        </w:tc>
        <w:tc>
          <w:tcPr>
            <w:tcW w:w="3570" w:type="dxa"/>
            <w:gridSpan w:val="2"/>
            <w:tcBorders>
              <w:top w:val="nil"/>
              <w:left w:val="nil"/>
              <w:bottom w:val="single" w:sz="4" w:space="0" w:color="auto"/>
              <w:right w:val="single" w:sz="4" w:space="0" w:color="auto"/>
            </w:tcBorders>
            <w:shd w:val="clear" w:color="auto" w:fill="auto"/>
            <w:hideMark/>
          </w:tcPr>
          <w:p w:rsidR="0015199F" w:rsidRPr="0015199F" w:rsidRDefault="0015199F" w:rsidP="0015199F">
            <w:pPr>
              <w:rPr>
                <w:color w:val="000000"/>
                <w:sz w:val="20"/>
                <w:szCs w:val="20"/>
              </w:rPr>
            </w:pPr>
            <w:r w:rsidRPr="0015199F">
              <w:rPr>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08" w:type="dxa"/>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-958,36</w:t>
            </w:r>
          </w:p>
        </w:tc>
        <w:tc>
          <w:tcPr>
            <w:tcW w:w="1276"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-958,36</w:t>
            </w:r>
          </w:p>
        </w:tc>
        <w:tc>
          <w:tcPr>
            <w:tcW w:w="992" w:type="dxa"/>
            <w:gridSpan w:val="2"/>
            <w:tcBorders>
              <w:top w:val="nil"/>
              <w:left w:val="nil"/>
              <w:bottom w:val="single" w:sz="4" w:space="0" w:color="auto"/>
              <w:right w:val="single" w:sz="4" w:space="0" w:color="auto"/>
            </w:tcBorders>
            <w:shd w:val="clear" w:color="auto" w:fill="auto"/>
            <w:noWrap/>
            <w:hideMark/>
          </w:tcPr>
          <w:p w:rsidR="0015199F" w:rsidRPr="0015199F" w:rsidRDefault="0015199F" w:rsidP="0015199F">
            <w:pPr>
              <w:jc w:val="center"/>
              <w:rPr>
                <w:sz w:val="20"/>
                <w:szCs w:val="20"/>
              </w:rPr>
            </w:pPr>
            <w:r w:rsidRPr="0015199F">
              <w:rPr>
                <w:sz w:val="20"/>
                <w:szCs w:val="20"/>
              </w:rPr>
              <w:t>0,00</w:t>
            </w:r>
          </w:p>
        </w:tc>
      </w:tr>
      <w:tr w:rsidR="0015199F" w:rsidRPr="0015199F" w:rsidTr="0015199F">
        <w:trPr>
          <w:gridAfter w:val="4"/>
          <w:wAfter w:w="694" w:type="dxa"/>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5199F" w:rsidRPr="0015199F" w:rsidRDefault="0015199F" w:rsidP="0015199F">
            <w:pPr>
              <w:rPr>
                <w:sz w:val="20"/>
                <w:szCs w:val="20"/>
              </w:rPr>
            </w:pPr>
            <w:r w:rsidRPr="0015199F">
              <w:rPr>
                <w:sz w:val="20"/>
                <w:szCs w:val="20"/>
              </w:rPr>
              <w:t> </w:t>
            </w:r>
          </w:p>
        </w:tc>
        <w:tc>
          <w:tcPr>
            <w:tcW w:w="2330" w:type="dxa"/>
            <w:gridSpan w:val="3"/>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rPr>
                <w:sz w:val="20"/>
                <w:szCs w:val="20"/>
              </w:rPr>
            </w:pPr>
            <w:r w:rsidRPr="0015199F">
              <w:rPr>
                <w:sz w:val="20"/>
                <w:szCs w:val="20"/>
              </w:rPr>
              <w:t> </w:t>
            </w:r>
          </w:p>
        </w:tc>
        <w:tc>
          <w:tcPr>
            <w:tcW w:w="3570" w:type="dxa"/>
            <w:gridSpan w:val="2"/>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b/>
                <w:bCs/>
                <w:sz w:val="20"/>
                <w:szCs w:val="20"/>
              </w:rPr>
            </w:pPr>
            <w:r w:rsidRPr="0015199F">
              <w:rPr>
                <w:b/>
                <w:bCs/>
                <w:sz w:val="20"/>
                <w:szCs w:val="20"/>
              </w:rPr>
              <w:t>ИТОГО ДОХОДОВ</w:t>
            </w:r>
          </w:p>
        </w:tc>
        <w:tc>
          <w:tcPr>
            <w:tcW w:w="1108" w:type="dxa"/>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b/>
                <w:bCs/>
                <w:sz w:val="22"/>
                <w:szCs w:val="22"/>
              </w:rPr>
            </w:pPr>
            <w:r w:rsidRPr="0015199F">
              <w:rPr>
                <w:b/>
                <w:bCs/>
                <w:sz w:val="22"/>
                <w:szCs w:val="22"/>
              </w:rPr>
              <w:t>45 032,73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b/>
                <w:bCs/>
                <w:sz w:val="22"/>
                <w:szCs w:val="22"/>
              </w:rPr>
            </w:pPr>
            <w:r w:rsidRPr="0015199F">
              <w:rPr>
                <w:b/>
                <w:bCs/>
                <w:sz w:val="22"/>
                <w:szCs w:val="22"/>
              </w:rPr>
              <w:t>44 848,04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5199F" w:rsidRPr="0015199F" w:rsidRDefault="0015199F" w:rsidP="0015199F">
            <w:pPr>
              <w:jc w:val="center"/>
              <w:rPr>
                <w:b/>
                <w:bCs/>
                <w:sz w:val="22"/>
                <w:szCs w:val="22"/>
              </w:rPr>
            </w:pPr>
            <w:r w:rsidRPr="0015199F">
              <w:rPr>
                <w:b/>
                <w:bCs/>
                <w:sz w:val="22"/>
                <w:szCs w:val="22"/>
              </w:rPr>
              <w:t>-184,69</w:t>
            </w:r>
          </w:p>
        </w:tc>
      </w:tr>
    </w:tbl>
    <w:p w:rsidR="0015199F" w:rsidRDefault="0015199F"/>
    <w:p w:rsidR="0015199F" w:rsidRPr="0015199F" w:rsidRDefault="0015199F" w:rsidP="0015199F">
      <w:pPr>
        <w:jc w:val="center"/>
        <w:rPr>
          <w:b/>
        </w:rPr>
      </w:pPr>
      <w:r w:rsidRPr="0015199F">
        <w:rPr>
          <w:b/>
        </w:rPr>
        <w:t>Пояснительная записка</w:t>
      </w:r>
    </w:p>
    <w:p w:rsidR="0015199F" w:rsidRPr="0015199F" w:rsidRDefault="0015199F" w:rsidP="0015199F">
      <w:pPr>
        <w:jc w:val="center"/>
        <w:rPr>
          <w:b/>
        </w:rPr>
      </w:pPr>
      <w:r w:rsidRPr="0015199F">
        <w:rPr>
          <w:b/>
        </w:rPr>
        <w:t xml:space="preserve">к решению Совета депутатов Лобановского сельского поселения </w:t>
      </w:r>
    </w:p>
    <w:p w:rsidR="0015199F" w:rsidRPr="0015199F" w:rsidRDefault="0015199F" w:rsidP="0015199F">
      <w:pPr>
        <w:jc w:val="center"/>
        <w:rPr>
          <w:b/>
        </w:rPr>
      </w:pPr>
      <w:r w:rsidRPr="0015199F">
        <w:rPr>
          <w:b/>
        </w:rPr>
        <w:t>«О внесении изменений и дополнений в решение Совета де</w:t>
      </w:r>
      <w:r>
        <w:rPr>
          <w:b/>
        </w:rPr>
        <w:t xml:space="preserve">путатов </w:t>
      </w:r>
      <w:r w:rsidRPr="0015199F">
        <w:rPr>
          <w:b/>
        </w:rPr>
        <w:t xml:space="preserve"> № 92 от 23.12.2014 «О бюджете муниципального образования  «</w:t>
      </w:r>
      <w:proofErr w:type="spellStart"/>
      <w:r w:rsidRPr="0015199F">
        <w:rPr>
          <w:b/>
        </w:rPr>
        <w:t>Лобановское</w:t>
      </w:r>
      <w:proofErr w:type="spellEnd"/>
      <w:r w:rsidRPr="0015199F">
        <w:rPr>
          <w:b/>
        </w:rPr>
        <w:t xml:space="preserve"> сельское поселение» на 2015 год</w:t>
      </w:r>
      <w:r>
        <w:rPr>
          <w:b/>
        </w:rPr>
        <w:t xml:space="preserve"> </w:t>
      </w:r>
      <w:r w:rsidRPr="0015199F">
        <w:rPr>
          <w:b/>
        </w:rPr>
        <w:t>и на плановый период 2016 и 2017 годов»</w:t>
      </w:r>
    </w:p>
    <w:p w:rsidR="0015199F" w:rsidRPr="0015199F" w:rsidRDefault="0015199F" w:rsidP="0015199F">
      <w:pPr>
        <w:jc w:val="both"/>
      </w:pPr>
      <w:r w:rsidRPr="0015199F">
        <w:rPr>
          <w:b/>
        </w:rPr>
        <w:tab/>
      </w:r>
      <w:r w:rsidRPr="0015199F">
        <w:t xml:space="preserve">          </w:t>
      </w:r>
    </w:p>
    <w:p w:rsidR="0015199F" w:rsidRPr="0015199F" w:rsidRDefault="0015199F" w:rsidP="0015199F">
      <w:pPr>
        <w:tabs>
          <w:tab w:val="left" w:pos="709"/>
          <w:tab w:val="left" w:pos="1276"/>
        </w:tabs>
        <w:jc w:val="both"/>
      </w:pPr>
      <w:r w:rsidRPr="0015199F">
        <w:tab/>
        <w:t xml:space="preserve">Изменения  и  дополнения  в  решение  Совета  депутатов  № 92 от  23.12.2014  вызваны  следующими  причинами:                                                                           </w:t>
      </w:r>
    </w:p>
    <w:p w:rsidR="0015199F" w:rsidRPr="0015199F" w:rsidRDefault="0015199F" w:rsidP="0015199F">
      <w:pPr>
        <w:numPr>
          <w:ilvl w:val="0"/>
          <w:numId w:val="2"/>
        </w:numPr>
        <w:tabs>
          <w:tab w:val="left" w:pos="709"/>
          <w:tab w:val="left" w:pos="1276"/>
        </w:tabs>
        <w:ind w:hanging="414"/>
        <w:jc w:val="both"/>
        <w:rPr>
          <w:b/>
        </w:rPr>
      </w:pPr>
      <w:r w:rsidRPr="0015199F">
        <w:rPr>
          <w:b/>
        </w:rPr>
        <w:t>Доходы бюджета (приложение 1)</w:t>
      </w:r>
    </w:p>
    <w:p w:rsidR="0015199F" w:rsidRPr="0015199F" w:rsidRDefault="0015199F" w:rsidP="0015199F">
      <w:pPr>
        <w:numPr>
          <w:ilvl w:val="0"/>
          <w:numId w:val="4"/>
        </w:numPr>
        <w:tabs>
          <w:tab w:val="left" w:pos="0"/>
          <w:tab w:val="left" w:pos="142"/>
          <w:tab w:val="left" w:pos="709"/>
          <w:tab w:val="left" w:pos="1276"/>
        </w:tabs>
        <w:ind w:left="-284" w:firstLine="710"/>
        <w:jc w:val="both"/>
      </w:pPr>
      <w:proofErr w:type="gramStart"/>
      <w:r w:rsidRPr="0015199F">
        <w:t xml:space="preserve">На основании Закона Пермского края «О внесении изменений в Закон Пермского края «О бюджете Пермского края на 2015 год и на плановый период 2016 и 2017 годов» из краевого бюджета Лобановскому сельскому поселению выделена субсидия </w:t>
      </w:r>
      <w:r w:rsidRPr="0015199F">
        <w:rPr>
          <w:noProof/>
        </w:rPr>
        <w:t>в размере 250,0 тыс. руб. на софинансирование мероприятий по проекту «Сквер памяти Кояново» территориального общественного самоуправления «Матур Кояново».</w:t>
      </w:r>
      <w:proofErr w:type="gramEnd"/>
      <w:r w:rsidRPr="0015199F">
        <w:rPr>
          <w:noProof/>
        </w:rPr>
        <w:t xml:space="preserve"> Просим внести изменения в доходную часть бюджета: </w:t>
      </w:r>
    </w:p>
    <w:p w:rsidR="0015199F" w:rsidRPr="0015199F" w:rsidRDefault="0015199F" w:rsidP="0015199F">
      <w:pPr>
        <w:tabs>
          <w:tab w:val="left" w:pos="142"/>
          <w:tab w:val="left" w:pos="709"/>
          <w:tab w:val="left" w:pos="1276"/>
        </w:tabs>
        <w:ind w:hanging="1065"/>
        <w:jc w:val="both"/>
      </w:pPr>
    </w:p>
    <w:p w:rsidR="0015199F" w:rsidRPr="0015199F" w:rsidRDefault="0015199F" w:rsidP="0015199F">
      <w:pPr>
        <w:numPr>
          <w:ilvl w:val="0"/>
          <w:numId w:val="5"/>
        </w:numPr>
        <w:tabs>
          <w:tab w:val="left" w:pos="142"/>
          <w:tab w:val="left" w:pos="709"/>
          <w:tab w:val="left" w:pos="1276"/>
        </w:tabs>
        <w:ind w:hanging="1065"/>
        <w:jc w:val="both"/>
      </w:pPr>
      <w:r w:rsidRPr="0015199F">
        <w:rPr>
          <w:b/>
        </w:rPr>
        <w:t xml:space="preserve"> 2 02 04999 10 0000 151          + 250,0 тыс. руб.  </w:t>
      </w:r>
    </w:p>
    <w:p w:rsidR="0015199F" w:rsidRPr="0015199F" w:rsidRDefault="0015199F" w:rsidP="0015199F">
      <w:pPr>
        <w:tabs>
          <w:tab w:val="left" w:pos="142"/>
          <w:tab w:val="left" w:pos="709"/>
          <w:tab w:val="left" w:pos="1276"/>
        </w:tabs>
        <w:ind w:left="1159" w:hanging="1065"/>
        <w:jc w:val="both"/>
        <w:rPr>
          <w:b/>
        </w:rPr>
      </w:pPr>
    </w:p>
    <w:p w:rsidR="0015199F" w:rsidRPr="0015199F" w:rsidRDefault="0015199F" w:rsidP="0015199F">
      <w:pPr>
        <w:numPr>
          <w:ilvl w:val="0"/>
          <w:numId w:val="4"/>
        </w:numPr>
        <w:tabs>
          <w:tab w:val="left" w:pos="0"/>
          <w:tab w:val="left" w:pos="142"/>
          <w:tab w:val="left" w:pos="709"/>
          <w:tab w:val="left" w:pos="1276"/>
        </w:tabs>
        <w:ind w:left="-284" w:firstLine="284"/>
        <w:jc w:val="both"/>
      </w:pPr>
      <w:proofErr w:type="gramStart"/>
      <w:r w:rsidRPr="0015199F">
        <w:lastRenderedPageBreak/>
        <w:t xml:space="preserve">На основании решения Земского Собрания «О внесении изменений    в решение Земского Собрания «О бюджете Пермского муниципального района  на 2015 год и на плановый период 2016 и 2017 годов»  бюджету Лобановского сельского поселения выделена дотация из резерва выравнивания экономического положения сельских поседений </w:t>
      </w:r>
      <w:r w:rsidRPr="0015199F">
        <w:rPr>
          <w:noProof/>
        </w:rPr>
        <w:t xml:space="preserve">в размере 1 548,3 тыс. руб. Просим внести изменения в доходную часть бюджета: </w:t>
      </w:r>
      <w:proofErr w:type="gramEnd"/>
    </w:p>
    <w:p w:rsidR="0015199F" w:rsidRPr="0015199F" w:rsidRDefault="0015199F" w:rsidP="0015199F">
      <w:pPr>
        <w:numPr>
          <w:ilvl w:val="0"/>
          <w:numId w:val="5"/>
        </w:numPr>
        <w:tabs>
          <w:tab w:val="left" w:pos="142"/>
          <w:tab w:val="left" w:pos="709"/>
          <w:tab w:val="left" w:pos="1276"/>
        </w:tabs>
        <w:ind w:hanging="1065"/>
        <w:jc w:val="both"/>
        <w:rPr>
          <w:b/>
        </w:rPr>
      </w:pPr>
      <w:r w:rsidRPr="0015199F">
        <w:rPr>
          <w:b/>
        </w:rPr>
        <w:t xml:space="preserve"> 2 02 01999 10 0000 151          + 1 548,3 тыс. руб.  </w:t>
      </w:r>
    </w:p>
    <w:p w:rsidR="0015199F" w:rsidRPr="0015199F" w:rsidRDefault="0015199F" w:rsidP="0015199F">
      <w:pPr>
        <w:tabs>
          <w:tab w:val="left" w:pos="142"/>
          <w:tab w:val="left" w:pos="709"/>
          <w:tab w:val="left" w:pos="1276"/>
        </w:tabs>
        <w:ind w:left="709" w:hanging="1065"/>
        <w:jc w:val="both"/>
      </w:pPr>
      <w:r w:rsidRPr="0015199F">
        <w:t>Данные средства просим направить на свободные остатки.</w:t>
      </w:r>
      <w:r w:rsidRPr="0015199F">
        <w:rPr>
          <w:b/>
        </w:rPr>
        <w:t xml:space="preserve">   </w:t>
      </w:r>
    </w:p>
    <w:p w:rsidR="0015199F" w:rsidRPr="0015199F" w:rsidRDefault="0015199F" w:rsidP="0015199F">
      <w:pPr>
        <w:numPr>
          <w:ilvl w:val="0"/>
          <w:numId w:val="2"/>
        </w:numPr>
        <w:tabs>
          <w:tab w:val="left" w:pos="142"/>
          <w:tab w:val="left" w:pos="709"/>
          <w:tab w:val="left" w:pos="1276"/>
        </w:tabs>
        <w:ind w:hanging="1065"/>
        <w:jc w:val="both"/>
      </w:pPr>
      <w:r w:rsidRPr="0015199F">
        <w:rPr>
          <w:b/>
        </w:rPr>
        <w:t>Расходы бюджета (приложения 2, 3).</w:t>
      </w:r>
      <w:r w:rsidRPr="0015199F">
        <w:t xml:space="preserve">     </w:t>
      </w:r>
    </w:p>
    <w:p w:rsidR="0015199F" w:rsidRPr="0015199F" w:rsidRDefault="0015199F" w:rsidP="0015199F">
      <w:pPr>
        <w:numPr>
          <w:ilvl w:val="0"/>
          <w:numId w:val="3"/>
        </w:numPr>
        <w:tabs>
          <w:tab w:val="left" w:pos="142"/>
          <w:tab w:val="left" w:pos="284"/>
          <w:tab w:val="left" w:pos="709"/>
          <w:tab w:val="left" w:pos="1276"/>
        </w:tabs>
        <w:ind w:hanging="1065"/>
        <w:jc w:val="both"/>
      </w:pPr>
      <w:r w:rsidRPr="0015199F">
        <w:t xml:space="preserve">Просим уточнить классификацию по оплате транспортного налога и НДС по муниципальному имуществу: </w:t>
      </w:r>
    </w:p>
    <w:p w:rsidR="0015199F" w:rsidRPr="0015199F" w:rsidRDefault="0015199F" w:rsidP="0015199F">
      <w:pPr>
        <w:tabs>
          <w:tab w:val="left" w:pos="142"/>
          <w:tab w:val="left" w:pos="709"/>
          <w:tab w:val="left" w:pos="1276"/>
        </w:tabs>
        <w:ind w:left="720" w:hanging="1065"/>
        <w:jc w:val="both"/>
        <w:rPr>
          <w:b/>
        </w:rPr>
      </w:pPr>
      <w:r w:rsidRPr="0015199F">
        <w:rPr>
          <w:b/>
        </w:rPr>
        <w:t>0113  006 0100  240                  - 21,0 тыс. руб.</w:t>
      </w:r>
      <w:r w:rsidRPr="0015199F">
        <w:t xml:space="preserve">  (Закупка товаров, работ, услуг)</w:t>
      </w:r>
      <w:r w:rsidRPr="0015199F">
        <w:rPr>
          <w:b/>
        </w:rPr>
        <w:t xml:space="preserve">     </w:t>
      </w:r>
    </w:p>
    <w:p w:rsidR="0015199F" w:rsidRPr="0015199F" w:rsidRDefault="0015199F" w:rsidP="0015199F">
      <w:pPr>
        <w:tabs>
          <w:tab w:val="left" w:pos="142"/>
          <w:tab w:val="left" w:pos="709"/>
          <w:tab w:val="left" w:pos="1276"/>
        </w:tabs>
        <w:ind w:left="720" w:hanging="1065"/>
        <w:jc w:val="both"/>
        <w:rPr>
          <w:b/>
        </w:rPr>
      </w:pPr>
      <w:r w:rsidRPr="0015199F">
        <w:rPr>
          <w:b/>
        </w:rPr>
        <w:t>0113 006 0100 850                + 21,0 тыс. руб.</w:t>
      </w:r>
      <w:r w:rsidRPr="0015199F">
        <w:t xml:space="preserve">  (Оплата налогов)</w:t>
      </w:r>
      <w:r w:rsidRPr="0015199F">
        <w:rPr>
          <w:b/>
        </w:rPr>
        <w:t xml:space="preserve">     </w:t>
      </w:r>
    </w:p>
    <w:p w:rsidR="0015199F" w:rsidRPr="0015199F" w:rsidRDefault="0015199F" w:rsidP="0015199F">
      <w:pPr>
        <w:tabs>
          <w:tab w:val="left" w:pos="142"/>
          <w:tab w:val="left" w:pos="709"/>
          <w:tab w:val="left" w:pos="1276"/>
        </w:tabs>
        <w:ind w:left="1070" w:hanging="1065"/>
        <w:jc w:val="both"/>
        <w:rPr>
          <w:b/>
        </w:rPr>
      </w:pPr>
    </w:p>
    <w:p w:rsidR="0015199F" w:rsidRPr="0015199F" w:rsidRDefault="0015199F" w:rsidP="0015199F">
      <w:pPr>
        <w:numPr>
          <w:ilvl w:val="0"/>
          <w:numId w:val="3"/>
        </w:numPr>
        <w:tabs>
          <w:tab w:val="left" w:pos="0"/>
          <w:tab w:val="left" w:pos="142"/>
          <w:tab w:val="left" w:pos="284"/>
          <w:tab w:val="left" w:pos="709"/>
          <w:tab w:val="left" w:pos="1276"/>
        </w:tabs>
        <w:ind w:left="0" w:firstLine="0"/>
        <w:jc w:val="both"/>
      </w:pPr>
      <w:r w:rsidRPr="0015199F">
        <w:rPr>
          <w:noProof/>
        </w:rPr>
        <w:t xml:space="preserve">На основании Протокола от 01.09.2015 № 28 заседания комиссии по предупреждению и ликвидации чрезвычайных ситуаций и обеспечению пожарной безопасности Пермского муниципального района просим выделить днежные средства в размере 150,0 тыс. руб. из резервного фонда администрации Лобановского сельского поселения  на ремонт мостов через                   р. Мельничная и р. Мулянка с. Кояново: </w:t>
      </w:r>
    </w:p>
    <w:p w:rsidR="0015199F" w:rsidRPr="0015199F" w:rsidRDefault="0015199F" w:rsidP="0015199F">
      <w:pPr>
        <w:tabs>
          <w:tab w:val="left" w:pos="142"/>
          <w:tab w:val="left" w:pos="709"/>
          <w:tab w:val="left" w:pos="1276"/>
        </w:tabs>
        <w:ind w:left="720" w:hanging="1065"/>
        <w:jc w:val="both"/>
        <w:rPr>
          <w:b/>
        </w:rPr>
      </w:pPr>
      <w:r w:rsidRPr="0015199F">
        <w:rPr>
          <w:b/>
        </w:rPr>
        <w:t>0111  005 0100  870                  - 150,0 тыс. руб.</w:t>
      </w:r>
      <w:r w:rsidRPr="0015199F">
        <w:t xml:space="preserve">  (Резервный фонд)</w:t>
      </w:r>
      <w:r w:rsidRPr="0015199F">
        <w:rPr>
          <w:b/>
        </w:rPr>
        <w:t xml:space="preserve">     </w:t>
      </w:r>
    </w:p>
    <w:p w:rsidR="0015199F" w:rsidRPr="0015199F" w:rsidRDefault="0015199F" w:rsidP="0015199F">
      <w:pPr>
        <w:tabs>
          <w:tab w:val="left" w:pos="142"/>
          <w:tab w:val="left" w:pos="709"/>
          <w:tab w:val="left" w:pos="1276"/>
        </w:tabs>
        <w:ind w:left="720" w:hanging="1065"/>
        <w:jc w:val="both"/>
        <w:rPr>
          <w:b/>
        </w:rPr>
      </w:pPr>
      <w:r w:rsidRPr="0015199F">
        <w:rPr>
          <w:b/>
        </w:rPr>
        <w:t>0409  315 0207  240                     + 150,0 тыс. руб.</w:t>
      </w:r>
      <w:r w:rsidRPr="0015199F">
        <w:t xml:space="preserve">  (Ремонт мостов с. </w:t>
      </w:r>
      <w:proofErr w:type="spellStart"/>
      <w:r w:rsidRPr="0015199F">
        <w:t>Кояново</w:t>
      </w:r>
      <w:proofErr w:type="spellEnd"/>
      <w:r w:rsidRPr="0015199F">
        <w:t>)</w:t>
      </w:r>
      <w:r w:rsidRPr="0015199F">
        <w:rPr>
          <w:b/>
        </w:rPr>
        <w:t xml:space="preserve">     </w:t>
      </w:r>
    </w:p>
    <w:p w:rsidR="0015199F" w:rsidRPr="0015199F" w:rsidRDefault="0015199F" w:rsidP="0015199F">
      <w:pPr>
        <w:tabs>
          <w:tab w:val="left" w:pos="142"/>
          <w:tab w:val="left" w:pos="709"/>
          <w:tab w:val="left" w:pos="1276"/>
        </w:tabs>
        <w:ind w:left="1070" w:hanging="1065"/>
        <w:jc w:val="both"/>
        <w:rPr>
          <w:b/>
        </w:rPr>
      </w:pPr>
    </w:p>
    <w:p w:rsidR="0015199F" w:rsidRPr="0015199F" w:rsidRDefault="0015199F" w:rsidP="0015199F">
      <w:pPr>
        <w:numPr>
          <w:ilvl w:val="0"/>
          <w:numId w:val="3"/>
        </w:numPr>
        <w:tabs>
          <w:tab w:val="left" w:pos="0"/>
          <w:tab w:val="left" w:pos="142"/>
          <w:tab w:val="left" w:pos="284"/>
          <w:tab w:val="left" w:pos="709"/>
          <w:tab w:val="left" w:pos="1276"/>
        </w:tabs>
        <w:ind w:left="0" w:firstLine="4"/>
        <w:jc w:val="both"/>
      </w:pPr>
      <w:r w:rsidRPr="0015199F">
        <w:rPr>
          <w:noProof/>
        </w:rPr>
        <w:t xml:space="preserve">Просим экономию по статье «Содержание и обслуживание казны» в размере 50,0 тыс. руб. направить на софинансирование мероприятий по проекту «Сквер памяти Кояново» территориального общественного самоуправления «Матур Кояново»: </w:t>
      </w:r>
    </w:p>
    <w:p w:rsidR="0015199F" w:rsidRPr="0015199F" w:rsidRDefault="0015199F" w:rsidP="0015199F">
      <w:pPr>
        <w:tabs>
          <w:tab w:val="left" w:pos="142"/>
          <w:tab w:val="left" w:pos="709"/>
          <w:tab w:val="left" w:pos="1276"/>
        </w:tabs>
        <w:ind w:left="720" w:hanging="1065"/>
        <w:jc w:val="both"/>
      </w:pPr>
      <w:proofErr w:type="gramStart"/>
      <w:r w:rsidRPr="0015199F">
        <w:rPr>
          <w:b/>
        </w:rPr>
        <w:t>0113  006 0100  240                  - 50,0 тыс. руб.</w:t>
      </w:r>
      <w:r w:rsidRPr="0015199F">
        <w:t xml:space="preserve">  (Содержание и обслуживание </w:t>
      </w:r>
      <w:proofErr w:type="gramEnd"/>
    </w:p>
    <w:p w:rsidR="0015199F" w:rsidRPr="0015199F" w:rsidRDefault="0015199F" w:rsidP="0015199F">
      <w:pPr>
        <w:tabs>
          <w:tab w:val="left" w:pos="142"/>
          <w:tab w:val="left" w:pos="709"/>
          <w:tab w:val="left" w:pos="1276"/>
        </w:tabs>
        <w:ind w:left="720" w:hanging="1065"/>
        <w:jc w:val="both"/>
        <w:rPr>
          <w:b/>
        </w:rPr>
      </w:pPr>
      <w:r w:rsidRPr="0015199F">
        <w:rPr>
          <w:b/>
        </w:rPr>
        <w:t xml:space="preserve">                                                                                                            </w:t>
      </w:r>
      <w:r w:rsidRPr="0015199F">
        <w:t>казны)</w:t>
      </w:r>
      <w:r w:rsidRPr="0015199F">
        <w:rPr>
          <w:b/>
        </w:rPr>
        <w:t xml:space="preserve">     </w:t>
      </w:r>
    </w:p>
    <w:p w:rsidR="0015199F" w:rsidRPr="0015199F" w:rsidRDefault="0015199F" w:rsidP="0015199F">
      <w:pPr>
        <w:tabs>
          <w:tab w:val="left" w:pos="142"/>
          <w:tab w:val="left" w:pos="709"/>
          <w:tab w:val="left" w:pos="1276"/>
        </w:tabs>
        <w:ind w:left="720" w:hanging="1065"/>
        <w:jc w:val="both"/>
      </w:pPr>
      <w:proofErr w:type="gramStart"/>
      <w:r w:rsidRPr="0015199F">
        <w:rPr>
          <w:b/>
        </w:rPr>
        <w:t>0503 600 0100 240                   + 50,0 тыс. руб.</w:t>
      </w:r>
      <w:r w:rsidRPr="0015199F">
        <w:t xml:space="preserve">  (Прочие мероприятия по </w:t>
      </w:r>
      <w:proofErr w:type="gramEnd"/>
    </w:p>
    <w:p w:rsidR="0015199F" w:rsidRPr="0015199F" w:rsidRDefault="0015199F" w:rsidP="0015199F">
      <w:pPr>
        <w:tabs>
          <w:tab w:val="left" w:pos="142"/>
          <w:tab w:val="left" w:pos="709"/>
          <w:tab w:val="left" w:pos="1276"/>
        </w:tabs>
        <w:ind w:left="720" w:hanging="1065"/>
        <w:jc w:val="both"/>
        <w:rPr>
          <w:b/>
        </w:rPr>
      </w:pPr>
      <w:r w:rsidRPr="0015199F">
        <w:rPr>
          <w:b/>
        </w:rPr>
        <w:t xml:space="preserve">                                                                                                 </w:t>
      </w:r>
      <w:r w:rsidRPr="0015199F">
        <w:t>благоустройству)</w:t>
      </w:r>
      <w:r w:rsidRPr="0015199F">
        <w:rPr>
          <w:b/>
        </w:rPr>
        <w:t xml:space="preserve">     </w:t>
      </w:r>
    </w:p>
    <w:p w:rsidR="0015199F" w:rsidRPr="0015199F" w:rsidRDefault="0015199F" w:rsidP="0015199F">
      <w:pPr>
        <w:tabs>
          <w:tab w:val="left" w:pos="142"/>
          <w:tab w:val="left" w:pos="709"/>
          <w:tab w:val="left" w:pos="1276"/>
        </w:tabs>
        <w:ind w:left="1070" w:hanging="1065"/>
        <w:jc w:val="both"/>
        <w:rPr>
          <w:b/>
        </w:rPr>
      </w:pPr>
    </w:p>
    <w:p w:rsidR="0015199F" w:rsidRPr="0015199F" w:rsidRDefault="0015199F" w:rsidP="0015199F">
      <w:pPr>
        <w:numPr>
          <w:ilvl w:val="0"/>
          <w:numId w:val="3"/>
        </w:numPr>
        <w:tabs>
          <w:tab w:val="left" w:pos="0"/>
          <w:tab w:val="left" w:pos="142"/>
          <w:tab w:val="left" w:pos="284"/>
          <w:tab w:val="left" w:pos="709"/>
          <w:tab w:val="left" w:pos="1276"/>
        </w:tabs>
        <w:ind w:left="0" w:firstLine="0"/>
        <w:jc w:val="both"/>
      </w:pPr>
      <w:r w:rsidRPr="0015199F">
        <w:rPr>
          <w:noProof/>
        </w:rPr>
        <w:t xml:space="preserve">Просим направить краевые средства  в размере 250,0 тыс. руб. на софинансирование мероприятий по проекту «Сквер памяти Кояново» территориального общественного самоуправления «Матур Кояново»: </w:t>
      </w:r>
    </w:p>
    <w:p w:rsidR="0015199F" w:rsidRPr="0015199F" w:rsidRDefault="0015199F" w:rsidP="0015199F">
      <w:pPr>
        <w:tabs>
          <w:tab w:val="left" w:pos="142"/>
          <w:tab w:val="left" w:pos="709"/>
          <w:tab w:val="left" w:pos="1276"/>
        </w:tabs>
        <w:jc w:val="both"/>
      </w:pPr>
      <w:proofErr w:type="gramStart"/>
      <w:r w:rsidRPr="0015199F">
        <w:rPr>
          <w:b/>
        </w:rPr>
        <w:t>0503 178 6222  240                  + 250,0 тыс. руб.</w:t>
      </w:r>
      <w:r w:rsidRPr="0015199F">
        <w:t xml:space="preserve">  (Субсидия на </w:t>
      </w:r>
      <w:proofErr w:type="spellStart"/>
      <w:r w:rsidRPr="0015199F">
        <w:t>софинансирование</w:t>
      </w:r>
      <w:proofErr w:type="spellEnd"/>
      <w:r w:rsidRPr="0015199F">
        <w:t xml:space="preserve"> </w:t>
      </w:r>
      <w:proofErr w:type="gramEnd"/>
    </w:p>
    <w:p w:rsidR="0015199F" w:rsidRPr="0015199F" w:rsidRDefault="0015199F" w:rsidP="0015199F">
      <w:pPr>
        <w:tabs>
          <w:tab w:val="left" w:pos="142"/>
          <w:tab w:val="left" w:pos="709"/>
          <w:tab w:val="left" w:pos="1276"/>
        </w:tabs>
        <w:ind w:left="720" w:hanging="1065"/>
        <w:jc w:val="both"/>
      </w:pPr>
      <w:r w:rsidRPr="0015199F">
        <w:rPr>
          <w:b/>
        </w:rPr>
        <w:t xml:space="preserve">                                                                    </w:t>
      </w:r>
      <w:r w:rsidRPr="0015199F">
        <w:t xml:space="preserve">мероприятий по реализации социально </w:t>
      </w:r>
    </w:p>
    <w:p w:rsidR="0015199F" w:rsidRPr="0015199F" w:rsidRDefault="0015199F" w:rsidP="0015199F">
      <w:pPr>
        <w:tabs>
          <w:tab w:val="left" w:pos="142"/>
          <w:tab w:val="left" w:pos="709"/>
          <w:tab w:val="left" w:pos="1276"/>
        </w:tabs>
        <w:ind w:left="720" w:hanging="1065"/>
        <w:jc w:val="both"/>
        <w:rPr>
          <w:b/>
        </w:rPr>
      </w:pPr>
      <w:r w:rsidRPr="0015199F">
        <w:t xml:space="preserve">                                                                                                          значимых проектов ТОС)</w:t>
      </w:r>
      <w:r w:rsidRPr="0015199F">
        <w:rPr>
          <w:b/>
        </w:rPr>
        <w:t xml:space="preserve">                                      </w:t>
      </w:r>
    </w:p>
    <w:p w:rsidR="0015199F" w:rsidRPr="0015199F" w:rsidRDefault="0015199F" w:rsidP="0015199F">
      <w:pPr>
        <w:tabs>
          <w:tab w:val="left" w:pos="142"/>
          <w:tab w:val="left" w:pos="709"/>
          <w:tab w:val="left" w:pos="1276"/>
        </w:tabs>
        <w:ind w:left="1070" w:hanging="1065"/>
        <w:jc w:val="both"/>
      </w:pPr>
      <w:r w:rsidRPr="0015199F">
        <w:rPr>
          <w:b/>
        </w:rPr>
        <w:t xml:space="preserve">                  </w:t>
      </w:r>
    </w:p>
    <w:p w:rsidR="0015199F" w:rsidRPr="0015199F" w:rsidRDefault="0015199F" w:rsidP="0015199F">
      <w:r>
        <w:rPr>
          <w:noProof/>
        </w:rPr>
        <w:drawing>
          <wp:anchor distT="0" distB="0" distL="114300" distR="114300" simplePos="0" relativeHeight="251663360"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7B44E2" w:rsidRPr="00B50A35" w:rsidRDefault="007B44E2" w:rsidP="0015199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15199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18pt;margin-top:54pt;width:420.8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s5MwIAAFcEAAAOAAAAZHJzL2Uyb0RvYy54bWysVEtu2zAQ3RfoHQjua8m/JhYsB6lTFwXS&#10;D5D2ADRFSURJDkvSltLL9BRdFegZfKQOKccx0l1QLQgOZ/g4896Mlle9VmQvnJdgSjoe5ZQIw6GS&#10;pinp1y+bV5eU+MBMxRQYUdJ74enV6uWLZWcLMYEWVCUcQRDji86WtA3BFlnmeSs08yOwwqCzBqdZ&#10;QNM1WeVYh+haZZM8f5114CrrgAvv8fRmcNJVwq9rwcOnuvYiEFVSzC2k1aV1G9dstWRF45htJT+m&#10;wZ6RhWbS4KMnqBsWGNk5+Q+UltyBhzqMOOgM6lpykWrAasb5k2ruWmZFqgXJ8fZEk/9/sPzj/rMj&#10;sirplBLDNEp0+Hn4c/h9+EWmkZ3O+gKD7iyGhf4N9KhyqtTbW+DfPDGwbplpxLVz0LWCVZjdON7M&#10;zq4OOD6CbLsPUOEzbBcgAfW105E6JIMgOqp0f1JG9IFwPJxPZ7OLxZwSjr7LHKlK0mWseLhtnQ/v&#10;BGgSNyV1qHxCZ/tbH2I2rHgIiY95ULLaSKWS4ZrtWjmyZ9glm/SlAp6EKUO6ki7mk/lAwDMgtAzY&#10;7krqVEU+VMGKSNtbU6VmDEyqYY8pK3PkMVI3kBj6bZ8ESyRHjrdQ3SOxDobuxmnETQvuByUddnZJ&#10;/fcdc4IS9d6gOIvxbBZHIRmz+cUEDXfu2Z57mOEIVdJAybBdh2F8dtbJpsWXhnYwcI2C1jJx/ZjV&#10;MX3s3iTBcdLieJzbKerxf7D6CwAA//8DAFBLAwQUAAYACAAAACEAcxcXw98AAAAKAQAADwAAAGRy&#10;cy9kb3ducmV2LnhtbEyPQU/DMAyF70j8h8hIXBBL6NBalabTNIE4b+PCLWu8tqJx2iZbO3495gQ3&#10;2+/p+XvFenaduOAYWk8anhYKBFLlbUu1ho/D22MGIkRD1nSeUMMVA6zL25vC5NZPtMPLPtaCQyjk&#10;RkMTY59LGaoGnQkL3yOxdvKjM5HXsZZ2NBOHu04mSq2kMy3xh8b0uG2w+tqfnQY/vV6dx0ElD5/f&#10;7n27GXanZND6/m7evICIOMc/M/ziMzqUzHT0Z7JBdBqWK64S+a4yHtiQpWkK4qghWT4rkGUh/1co&#10;fwAAAP//AwBQSwECLQAUAAYACAAAACEAtoM4kv4AAADhAQAAEwAAAAAAAAAAAAAAAAAAAAAAW0Nv&#10;bnRlbnRfVHlwZXNdLnhtbFBLAQItABQABgAIAAAAIQA4/SH/1gAAAJQBAAALAAAAAAAAAAAAAAAA&#10;AC8BAABfcmVscy8ucmVsc1BLAQItABQABgAIAAAAIQA42qs5MwIAAFcEAAAOAAAAAAAAAAAAAAAA&#10;AC4CAABkcnMvZTJvRG9jLnhtbFBLAQItABQABgAIAAAAIQBzFxfD3wAAAAoBAAAPAAAAAAAAAAAA&#10;AAAAAI0EAABkcnMvZG93bnJldi54bWxQSwUGAAAAAAQABADzAAAAmQUAAAAA&#10;" strokecolor="white">
                <v:textbox>
                  <w:txbxContent>
                    <w:p w:rsidR="007B44E2" w:rsidRPr="00B50A35" w:rsidRDefault="007B44E2" w:rsidP="0015199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15199F">
                      <w:pPr>
                        <w:spacing w:line="360" w:lineRule="atLeast"/>
                        <w:jc w:val="center"/>
                        <w:rPr>
                          <w:b/>
                          <w:sz w:val="28"/>
                          <w:szCs w:val="28"/>
                        </w:rPr>
                      </w:pPr>
                    </w:p>
                  </w:txbxContent>
                </v:textbox>
              </v:shape>
            </w:pict>
          </mc:Fallback>
        </mc:AlternateContent>
      </w:r>
    </w:p>
    <w:p w:rsidR="0015199F" w:rsidRPr="0015199F" w:rsidRDefault="0015199F" w:rsidP="0015199F"/>
    <w:p w:rsidR="0015199F" w:rsidRPr="0015199F" w:rsidRDefault="0015199F" w:rsidP="0015199F"/>
    <w:p w:rsidR="0015199F" w:rsidRPr="0015199F" w:rsidRDefault="0015199F" w:rsidP="0015199F"/>
    <w:p w:rsidR="0015199F" w:rsidRPr="0015199F" w:rsidRDefault="0015199F" w:rsidP="0015199F"/>
    <w:p w:rsidR="0015199F" w:rsidRPr="0015199F" w:rsidRDefault="0015199F" w:rsidP="0015199F"/>
    <w:p w:rsidR="0015199F" w:rsidRPr="0015199F" w:rsidRDefault="0015199F" w:rsidP="0015199F"/>
    <w:p w:rsidR="0015199F" w:rsidRPr="0015199F" w:rsidRDefault="0015199F" w:rsidP="0015199F"/>
    <w:p w:rsidR="0015199F" w:rsidRPr="0015199F" w:rsidRDefault="0015199F" w:rsidP="0015199F"/>
    <w:p w:rsidR="0015199F" w:rsidRPr="0015199F" w:rsidRDefault="0015199F" w:rsidP="0015199F">
      <w:pPr>
        <w:tabs>
          <w:tab w:val="left" w:pos="6210"/>
        </w:tabs>
      </w:pPr>
      <w:r w:rsidRPr="0015199F">
        <w:t xml:space="preserve"> </w:t>
      </w:r>
    </w:p>
    <w:p w:rsidR="0015199F" w:rsidRPr="0015199F" w:rsidRDefault="0015199F" w:rsidP="0015199F">
      <w:pPr>
        <w:tabs>
          <w:tab w:val="left" w:pos="6210"/>
        </w:tabs>
      </w:pPr>
      <w:r w:rsidRPr="0015199F">
        <w:t xml:space="preserve">              </w:t>
      </w:r>
      <w:r w:rsidRPr="0015199F">
        <w:rPr>
          <w:u w:val="single"/>
        </w:rPr>
        <w:t>    15.10.2015                 </w:t>
      </w:r>
      <w:r w:rsidRPr="0015199F">
        <w:tab/>
        <w:t xml:space="preserve">            № </w:t>
      </w:r>
      <w:r w:rsidRPr="0015199F">
        <w:rPr>
          <w:u w:val="single"/>
        </w:rPr>
        <w:t>     ____75          </w:t>
      </w:r>
    </w:p>
    <w:p w:rsidR="0015199F" w:rsidRPr="0015199F" w:rsidRDefault="0015199F" w:rsidP="0015199F"/>
    <w:p w:rsidR="0015199F" w:rsidRPr="0015199F" w:rsidRDefault="0015199F" w:rsidP="0015199F">
      <w:r w:rsidRPr="0015199F">
        <w:t>┌                                                             ┐</w:t>
      </w:r>
    </w:p>
    <w:p w:rsidR="0015199F" w:rsidRPr="0015199F" w:rsidRDefault="0015199F" w:rsidP="0015199F">
      <w:pPr>
        <w:suppressAutoHyphens/>
        <w:spacing w:after="480" w:line="240" w:lineRule="exact"/>
        <w:ind w:left="142"/>
      </w:pPr>
      <w:r w:rsidRPr="0015199F">
        <w:rPr>
          <w:b/>
          <w:sz w:val="28"/>
          <w:szCs w:val="20"/>
        </w:rPr>
        <w:t xml:space="preserve">Об </w:t>
      </w:r>
      <w:proofErr w:type="gramStart"/>
      <w:r w:rsidRPr="0015199F">
        <w:rPr>
          <w:b/>
          <w:sz w:val="28"/>
          <w:szCs w:val="20"/>
        </w:rPr>
        <w:t>отчете</w:t>
      </w:r>
      <w:proofErr w:type="gramEnd"/>
      <w:r w:rsidRPr="0015199F">
        <w:rPr>
          <w:b/>
          <w:sz w:val="28"/>
          <w:szCs w:val="20"/>
        </w:rPr>
        <w:t xml:space="preserve"> об исполнении бюджета                                                                                Лобановского сельского поселения                                                                                           за 3 квартал 2015 года</w:t>
      </w:r>
    </w:p>
    <w:p w:rsidR="0015199F" w:rsidRPr="0015199F" w:rsidRDefault="0015199F" w:rsidP="0015199F">
      <w:pPr>
        <w:spacing w:line="276" w:lineRule="auto"/>
        <w:ind w:firstLine="720"/>
        <w:jc w:val="both"/>
        <w:rPr>
          <w:sz w:val="28"/>
          <w:szCs w:val="28"/>
        </w:rPr>
      </w:pPr>
      <w:r w:rsidRPr="0015199F">
        <w:rPr>
          <w:sz w:val="28"/>
          <w:szCs w:val="28"/>
        </w:rPr>
        <w:lastRenderedPageBreak/>
        <w:t>В соответствии с п. 5 ст. 264.2 Бюджетного кодекса Российской Федерации, статьей 35 Положения о бюджетном процессе в Лобановском сельском  поселении, заслушав главу Лобановского сельского поселения                         А.С. Кочкина</w:t>
      </w:r>
    </w:p>
    <w:p w:rsidR="0015199F" w:rsidRPr="0015199F" w:rsidRDefault="0015199F" w:rsidP="0015199F">
      <w:pPr>
        <w:spacing w:line="276" w:lineRule="auto"/>
        <w:ind w:firstLine="720"/>
        <w:jc w:val="both"/>
        <w:rPr>
          <w:sz w:val="28"/>
          <w:szCs w:val="28"/>
        </w:rPr>
      </w:pPr>
      <w:r w:rsidRPr="0015199F">
        <w:rPr>
          <w:sz w:val="28"/>
          <w:szCs w:val="28"/>
        </w:rPr>
        <w:t>Совет депутатов РЕШАЕТ:</w:t>
      </w:r>
    </w:p>
    <w:p w:rsidR="0015199F" w:rsidRPr="0015199F" w:rsidRDefault="0015199F" w:rsidP="0015199F">
      <w:pPr>
        <w:widowControl w:val="0"/>
        <w:tabs>
          <w:tab w:val="left" w:pos="1122"/>
          <w:tab w:val="num" w:pos="1920"/>
        </w:tabs>
        <w:spacing w:line="276" w:lineRule="auto"/>
        <w:jc w:val="both"/>
        <w:rPr>
          <w:sz w:val="28"/>
          <w:szCs w:val="20"/>
        </w:rPr>
      </w:pPr>
      <w:r w:rsidRPr="0015199F">
        <w:rPr>
          <w:sz w:val="28"/>
          <w:szCs w:val="28"/>
        </w:rPr>
        <w:t xml:space="preserve">          Информацию  об  </w:t>
      </w:r>
      <w:proofErr w:type="gramStart"/>
      <w:r w:rsidRPr="0015199F">
        <w:rPr>
          <w:sz w:val="28"/>
          <w:szCs w:val="28"/>
        </w:rPr>
        <w:t>отчёте</w:t>
      </w:r>
      <w:proofErr w:type="gramEnd"/>
      <w:r w:rsidRPr="0015199F">
        <w:rPr>
          <w:sz w:val="28"/>
          <w:szCs w:val="28"/>
        </w:rPr>
        <w:t xml:space="preserve">  об  исполнении  бюджета  Лобановского  сельского  поселения  за  3  квартал  2015  года  принять  к  сведению.</w:t>
      </w:r>
    </w:p>
    <w:p w:rsidR="0015199F" w:rsidRPr="0015199F" w:rsidRDefault="0015199F" w:rsidP="0015199F">
      <w:pPr>
        <w:tabs>
          <w:tab w:val="left" w:pos="980"/>
        </w:tabs>
        <w:jc w:val="both"/>
        <w:rPr>
          <w:sz w:val="28"/>
          <w:szCs w:val="20"/>
        </w:rPr>
      </w:pPr>
      <w:r w:rsidRPr="0015199F">
        <w:rPr>
          <w:sz w:val="28"/>
          <w:szCs w:val="20"/>
        </w:rPr>
        <w:t xml:space="preserve">          </w:t>
      </w:r>
    </w:p>
    <w:p w:rsidR="0015199F" w:rsidRPr="0015199F" w:rsidRDefault="0015199F" w:rsidP="0015199F">
      <w:pPr>
        <w:rPr>
          <w:sz w:val="28"/>
          <w:szCs w:val="28"/>
        </w:rPr>
      </w:pPr>
      <w:r w:rsidRPr="0015199F">
        <w:rPr>
          <w:sz w:val="28"/>
          <w:szCs w:val="28"/>
        </w:rPr>
        <w:t>Председатель                                                                                                                       Совета депутатов                                                                                  А.Е. Вяткин</w:t>
      </w:r>
    </w:p>
    <w:p w:rsidR="0015199F" w:rsidRPr="0015199F" w:rsidRDefault="0015199F" w:rsidP="0015199F">
      <w:pPr>
        <w:autoSpaceDE w:val="0"/>
        <w:autoSpaceDN w:val="0"/>
        <w:adjustRightInd w:val="0"/>
        <w:spacing w:before="187"/>
        <w:rPr>
          <w:sz w:val="28"/>
          <w:szCs w:val="28"/>
        </w:rPr>
      </w:pPr>
      <w:r w:rsidRPr="0015199F">
        <w:rPr>
          <w:sz w:val="28"/>
          <w:szCs w:val="28"/>
        </w:rPr>
        <w:t>Глава Лобановского                                                                                                                               сельского поселения                                                                            А.С. Кочкин</w:t>
      </w:r>
    </w:p>
    <w:p w:rsidR="0015199F" w:rsidRPr="0015199F" w:rsidRDefault="0015199F" w:rsidP="0015199F">
      <w:pPr>
        <w:spacing w:line="360" w:lineRule="exact"/>
        <w:ind w:firstLine="708"/>
        <w:jc w:val="both"/>
        <w:rPr>
          <w:sz w:val="28"/>
          <w:szCs w:val="20"/>
        </w:rPr>
      </w:pPr>
      <w:r>
        <w:rPr>
          <w:b/>
          <w:noProof/>
          <w:sz w:val="28"/>
          <w:szCs w:val="28"/>
        </w:rPr>
        <w:drawing>
          <wp:anchor distT="0" distB="0" distL="114300" distR="114300" simplePos="0" relativeHeight="251669504" behindDoc="1" locked="0" layoutInCell="1" allowOverlap="1" wp14:anchorId="7EA15BFC" wp14:editId="0F52C6D7">
            <wp:simplePos x="0" y="0"/>
            <wp:positionH relativeFrom="column">
              <wp:posOffset>2707005</wp:posOffset>
            </wp:positionH>
            <wp:positionV relativeFrom="paragraph">
              <wp:posOffset>57150</wp:posOffset>
            </wp:positionV>
            <wp:extent cx="685800" cy="914400"/>
            <wp:effectExtent l="0" t="0" r="0" b="0"/>
            <wp:wrapNone/>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rsidR="0015199F" w:rsidRDefault="0015199F" w:rsidP="0015199F">
      <w:pPr>
        <w:tabs>
          <w:tab w:val="left" w:pos="1122"/>
        </w:tabs>
        <w:suppressAutoHyphens/>
        <w:spacing w:after="480" w:line="240" w:lineRule="exact"/>
        <w:rPr>
          <w:b/>
          <w:sz w:val="28"/>
          <w:szCs w:val="28"/>
        </w:rPr>
      </w:pPr>
    </w:p>
    <w:p w:rsidR="0015199F" w:rsidRDefault="0015199F" w:rsidP="0015199F">
      <w:pPr>
        <w:tabs>
          <w:tab w:val="left" w:pos="1122"/>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8480" behindDoc="0" locked="0" layoutInCell="1" allowOverlap="1" wp14:anchorId="75A2D5FB" wp14:editId="02F80103">
                <wp:simplePos x="0" y="0"/>
                <wp:positionH relativeFrom="column">
                  <wp:posOffset>596265</wp:posOffset>
                </wp:positionH>
                <wp:positionV relativeFrom="paragraph">
                  <wp:posOffset>354331</wp:posOffset>
                </wp:positionV>
                <wp:extent cx="5344795" cy="838200"/>
                <wp:effectExtent l="0" t="0" r="2730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38200"/>
                        </a:xfrm>
                        <a:prstGeom prst="rect">
                          <a:avLst/>
                        </a:prstGeom>
                        <a:solidFill>
                          <a:srgbClr val="FFFFFF"/>
                        </a:solidFill>
                        <a:ln w="9525">
                          <a:solidFill>
                            <a:srgbClr val="FFFFFF"/>
                          </a:solidFill>
                          <a:miter lim="800000"/>
                          <a:headEnd/>
                          <a:tailEnd/>
                        </a:ln>
                      </wps:spPr>
                      <wps:txbx>
                        <w:txbxContent>
                          <w:p w:rsidR="007B44E2" w:rsidRPr="00B50A35" w:rsidRDefault="007B44E2" w:rsidP="0015199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15199F">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46.95pt;margin-top:27.9pt;width:420.8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2zENQIAAFcEAAAOAAAAZHJzL2Uyb0RvYy54bWysVF1u2zAMfh+wOwh6X5ykyZoYcYouXYYB&#10;3Q/Q7QCyLNvCJFGTlNjdZXaKPQ3YGXKkUXKaZttbMT8IpEh9JD+SXl31WpG9cF6CKehkNKZEGA6V&#10;NE1BP3/avlhQ4gMzFVNgREHvhadX6+fPVp3NxRRaUJVwBEGMzztb0DYEm2eZ563QzI/ACoPGGpxm&#10;AVXXZJVjHaJrlU3H45dZB66yDrjwHm9vBiNdJ/y6Fjx8qGsvAlEFxdxCOl06y3hm6xXLG8dsK/kx&#10;DfaELDSTBoOeoG5YYGTn5D9QWnIHHuow4qAzqGvJRaoBq5mM/6rmrmVWpFqQHG9PNPn/B8vf7z86&#10;IquCzikxTGOLDt8Pvw4/Dz/IPLLTWZ+j051Ft9C/gh67nCr19hb4F08MbFpmGnHtHHStYBVmN4kv&#10;s7OnA46PIGX3DioMw3YBElBfOx2pQzIIomOX7k+dEX0gHC/nF7PZ5RJT5GhbXCyw9SkEyx9eW+fD&#10;GwGaRKGgDjuf0Nn+1oeYDcsfXGIwD0pWW6lUUlxTbpQje4ZTsk3fEf0PN2VIV9DlfDofCHgChJYB&#10;x11JjVWM4xfjsDzS9tpUSQ5MqkHGlJU58hipG0gMfdmnhk3j28hxCdU9EutgmG7cRhRacN8o6XCy&#10;C+q/7pgTlKi3BpuznMxmcRWSMptfTlFx55by3MIMR6iCBkoGcROG9dlZJ5sWIw3jYOAaG1rLxPVj&#10;Vsf0cXpTC46bFtfjXE9ej/+D9W8AAAD//wMAUEsDBBQABgAIAAAAIQA4qF623gAAAAkBAAAPAAAA&#10;ZHJzL2Rvd25yZXYueG1sTI9BT4NAEIXvJv6HzZh4MXaRhgrI0jSNxnOrF29bdgpEdhbYbaH+eseT&#10;PU7elzffK9az7cQZR986UvC0iEAgVc60VCv4/Hh7TEH4oMnozhEquKCHdXl7U+jcuIl2eN6HWnAJ&#10;+VwraELocyl91aDVfuF6JM6ObrQ68DnW0ox64nLbyTiKVtLqlvhDo3vcNlh9709WgZteL9bhEMUP&#10;Xz/2fbsZdsd4UOr+bt68gAg4h38Y/vRZHUp2OrgTGS86BdkyY1JBkvACzrNlsgJxYDB9TkGWhbxe&#10;UP4CAAD//wMAUEsBAi0AFAAGAAgAAAAhALaDOJL+AAAA4QEAABMAAAAAAAAAAAAAAAAAAAAAAFtD&#10;b250ZW50X1R5cGVzXS54bWxQSwECLQAUAAYACAAAACEAOP0h/9YAAACUAQAACwAAAAAAAAAAAAAA&#10;AAAvAQAAX3JlbHMvLnJlbHNQSwECLQAUAAYACAAAACEAuotsxDUCAABXBAAADgAAAAAAAAAAAAAA&#10;AAAuAgAAZHJzL2Uyb0RvYy54bWxQSwECLQAUAAYACAAAACEAOKhett4AAAAJAQAADwAAAAAAAAAA&#10;AAAAAACPBAAAZHJzL2Rvd25yZXYueG1sUEsFBgAAAAAEAAQA8wAAAJoFAAAAAA==&#10;" strokecolor="white">
                <v:textbox>
                  <w:txbxContent>
                    <w:p w:rsidR="007B44E2" w:rsidRPr="00B50A35" w:rsidRDefault="007B44E2" w:rsidP="0015199F">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15199F">
                      <w:pPr>
                        <w:spacing w:line="360" w:lineRule="atLeast"/>
                        <w:jc w:val="center"/>
                        <w:rPr>
                          <w:b/>
                          <w:sz w:val="28"/>
                          <w:szCs w:val="28"/>
                        </w:rPr>
                      </w:pPr>
                    </w:p>
                  </w:txbxContent>
                </v:textbox>
              </v:shape>
            </w:pict>
          </mc:Fallback>
        </mc:AlternateContent>
      </w:r>
    </w:p>
    <w:p w:rsidR="0015199F" w:rsidRDefault="0015199F" w:rsidP="0015199F">
      <w:pPr>
        <w:tabs>
          <w:tab w:val="left" w:pos="1122"/>
        </w:tabs>
        <w:suppressAutoHyphens/>
        <w:spacing w:after="480" w:line="240" w:lineRule="exact"/>
        <w:rPr>
          <w:b/>
          <w:sz w:val="28"/>
          <w:szCs w:val="28"/>
        </w:rPr>
      </w:pPr>
    </w:p>
    <w:p w:rsidR="0015199F" w:rsidRDefault="0015199F" w:rsidP="0015199F">
      <w:pPr>
        <w:tabs>
          <w:tab w:val="left" w:pos="1122"/>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65408" behindDoc="0" locked="0" layoutInCell="0" allowOverlap="1" wp14:anchorId="03952F76" wp14:editId="0D4A81DC">
                <wp:simplePos x="0" y="0"/>
                <wp:positionH relativeFrom="page">
                  <wp:posOffset>1609725</wp:posOffset>
                </wp:positionH>
                <wp:positionV relativeFrom="page">
                  <wp:posOffset>5505450</wp:posOffset>
                </wp:positionV>
                <wp:extent cx="1245870" cy="304800"/>
                <wp:effectExtent l="0" t="0" r="1143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976E83" w:rsidRDefault="007B44E2" w:rsidP="0015199F">
                            <w:pPr>
                              <w:rPr>
                                <w:sz w:val="28"/>
                                <w:szCs w:val="28"/>
                              </w:rPr>
                            </w:pPr>
                            <w:r>
                              <w:rPr>
                                <w:sz w:val="28"/>
                                <w:szCs w:val="28"/>
                              </w:rPr>
                              <w:t>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margin-left:126.75pt;margin-top:433.5pt;width:98.1pt;height: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9KvgIAALAFAAAOAAAAZHJzL2Uyb0RvYy54bWysVF2OmzAQfq/UO1h+Z4EsSQAtWe2GUFXa&#10;/kjbHsABE6yCTW0nsK16lp6iT5V6hhypYxOS7O5L1ZYHNODxNz/fN3N13Tc12lGpmOAJ9i88jCjP&#10;RcH4JsEfP2ROiJHShBekFpwm+IEqfL14+eKqa2M6EZWoCyoRgHAVd22CK63b2HVVXtGGqAvRUg6H&#10;pZAN0fApN24hSQfoTe1OPG/mdkIWrRQ5VQr+psMhXlj8sqS5fleWimpUJxhy0/Yt7Xtt3u7iisQb&#10;SdqK5Yc0yF9k0RDGIegRKiWaoK1kz6AalkuhRKkvctG4oixZTm0NUI3vPanmviIttbVAc1R7bJP6&#10;f7D52917iViRYCCKkwYo2n/f/9r/3P9AoelO16oYnO5bcNP9reiBZVupau9E/kkhLpYV4Rt6I6Xo&#10;KkoKyM43N92zqwOOMiDr7o0oIAzZamGB+lI2pnXQDATowNLDkRnaa5SbkJNgGs7hKIezSy8IPUud&#10;S+LxdiuVfkVFg4yRYAnMW3Syu1PaZEPi0cUE4yJjdW3Zr/mjH+A4/IHYcNWcmSwsmV8jL1qFqzBw&#10;gsls5QRemjo32TJwZpk/n6aX6XKZ+t9MXD+IK1YUlJswo7D84M+IO0h8kMRRWkrUrDBwJiUlN+tl&#10;LdGOgLAz+9iew8nJzX2chm0C1PKkJOitdzuJnGwWzp0gC6ZONPdCx/Oj22jmBVGQZo9LumOc/ntJ&#10;qEtwNJ1MBzGdkn5Sm2ef57WRuGEaVkfNGtDu0YnERoIrXlhqNWH1YJ+1wqR/agXQPRJtBWs0OqhV&#10;9+veTsblOAdrUTyAgqUAgYEWYe2BUQn5BaMOVkiC1ectkRSj+jWHKTD7ZjTkaKxHg/AcriZYYzSY&#10;Sz3spW0r2aYC5GHOuLiBSSmZFbEZqSGLw3zBWrC1HFaY2Tvn39brtGgXvwEAAP//AwBQSwMEFAAG&#10;AAgAAAAhAAKL+zjiAAAACwEAAA8AAABkcnMvZG93bnJldi54bWxMj8FOwzAQRO9I/IO1lbhRp6VJ&#10;mzROVSE4ISHScODoxG5iNV6H2G3D37OcynG1TzNv8t1ke3bRozcOBSzmETCNjVMGWwGf1evjBpgP&#10;EpXsHWoBP9rDrri/y2Wm3BVLfTmEllEI+kwK6EIYMs5902kr/dwNGul3dKOVgc6x5WqUVwq3PV9G&#10;UcKtNEgNnRz0c6eb0+FsBey/sHwx3+/1R3ksTVWlEb4lJyEeZtN+CyzoKdxg+NMndSjIqXZnVJ71&#10;ApbxU0yogE2yplFErFbpGlgtIF3EEfAi5/83FL8AAAD//wMAUEsBAi0AFAAGAAgAAAAhALaDOJL+&#10;AAAA4QEAABMAAAAAAAAAAAAAAAAAAAAAAFtDb250ZW50X1R5cGVzXS54bWxQSwECLQAUAAYACAAA&#10;ACEAOP0h/9YAAACUAQAACwAAAAAAAAAAAAAAAAAvAQAAX3JlbHMvLnJlbHNQSwECLQAUAAYACAAA&#10;ACEA1iJvSr4CAACwBQAADgAAAAAAAAAAAAAAAAAuAgAAZHJzL2Uyb0RvYy54bWxQSwECLQAUAAYA&#10;CAAAACEAAov7OOIAAAALAQAADwAAAAAAAAAAAAAAAAAYBQAAZHJzL2Rvd25yZXYueG1sUEsFBgAA&#10;AAAEAAQA8wAAACcGAAAAAA==&#10;" o:allowincell="f" filled="f" stroked="f">
                <v:textbox inset="0,0,0,0">
                  <w:txbxContent>
                    <w:p w:rsidR="007B44E2" w:rsidRPr="00976E83" w:rsidRDefault="007B44E2" w:rsidP="0015199F">
                      <w:pPr>
                        <w:rPr>
                          <w:sz w:val="28"/>
                          <w:szCs w:val="28"/>
                        </w:rPr>
                      </w:pPr>
                      <w:r>
                        <w:rPr>
                          <w:sz w:val="28"/>
                          <w:szCs w:val="28"/>
                        </w:rPr>
                        <w:t>15.10.2015</w:t>
                      </w:r>
                    </w:p>
                  </w:txbxContent>
                </v:textbox>
                <w10:wrap anchorx="page" anchory="page"/>
              </v:shape>
            </w:pict>
          </mc:Fallback>
        </mc:AlternateContent>
      </w:r>
    </w:p>
    <w:p w:rsidR="0015199F" w:rsidRDefault="0015199F" w:rsidP="0015199F">
      <w:pPr>
        <w:tabs>
          <w:tab w:val="left" w:pos="1122"/>
        </w:tabs>
        <w:suppressAutoHyphens/>
        <w:spacing w:after="480" w:line="240" w:lineRule="exact"/>
        <w:rPr>
          <w:b/>
          <w:noProof/>
          <w:sz w:val="28"/>
          <w:szCs w:val="28"/>
        </w:rPr>
      </w:pPr>
      <w:r>
        <w:rPr>
          <w:b/>
          <w:noProof/>
          <w:sz w:val="28"/>
          <w:szCs w:val="28"/>
        </w:rPr>
        <mc:AlternateContent>
          <mc:Choice Requires="wps">
            <w:drawing>
              <wp:anchor distT="0" distB="0" distL="114300" distR="114300" simplePos="0" relativeHeight="251666432" behindDoc="0" locked="0" layoutInCell="1" allowOverlap="1" wp14:anchorId="6D8DE9FF" wp14:editId="7856BE04">
                <wp:simplePos x="0" y="0"/>
                <wp:positionH relativeFrom="page">
                  <wp:posOffset>5343525</wp:posOffset>
                </wp:positionH>
                <wp:positionV relativeFrom="page">
                  <wp:posOffset>5562600</wp:posOffset>
                </wp:positionV>
                <wp:extent cx="1245870" cy="247650"/>
                <wp:effectExtent l="0" t="0" r="1143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976E83" w:rsidRDefault="007B44E2" w:rsidP="0015199F">
                            <w:pPr>
                              <w:rPr>
                                <w:sz w:val="28"/>
                                <w:szCs w:val="28"/>
                              </w:rPr>
                            </w:pPr>
                            <w:r>
                              <w:rPr>
                                <w:szCs w:val="28"/>
                              </w:rPr>
                              <w:t xml:space="preserve">             № 76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margin-left:420.75pt;margin-top:438pt;width:98.1pt;height: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c5vQIAALA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ZYpjjDhpoUWH74dfh5+HHyg21ek7lYDRbQdmergWA3TZZqq6G1F8UoiLVU34ll5JKfqa&#10;khKi881L997TEUcZkE3/RpTghuy0sEBDJVtTOigGAnTo0t2pM3TQqDAug3AWLUBVgC4IF/OZbZ1L&#10;kul1J5V+RUWLjJBiCZ236GR/o7SJhiSTiXHGRc6axna/4Q8uwHC8Ad/w1OhMFLaZX2MvXkfrKHTC&#10;YL52Qi/LnKt8FTrz3F/MshfZapX534xfP0xqVpaUGzcTsfzwzxp3pPhIiRO1lGhYaeBMSEpuN6tG&#10;oj0BYuf2szUHzdnMfRiGLQLk8iglqK13HcROPo8WTpiHMydeeJHj+fF1PPfCOMzyhyndME7/PSXU&#10;A+dmwWwk0znoR7l59nuaG0lapmF1NKxNcXQyIomh4JqXtrWasGaU75XChH8uBbR7arQlrOHoyFY9&#10;bAY7GeE0BxtR3gGDpQCCARdh7YFQC/kFox5WSIrV5x2RFKPmNYcpMPtmEuQkbCaB8AKeplhjNIor&#10;Pe6lXSfZtgbkcc64uIJJqZglsRmpMYrjfMFasLkcV5jZO/f/rdV50S5/AwAA//8DAFBLAwQUAAYA&#10;CAAAACEA4OfuS+EAAAAMAQAADwAAAGRycy9kb3ducmV2LnhtbEyPwU7DMAyG70i8Q2QkbiwpsHYr&#10;TacJwQkJ0ZUDx7Tx2miNU5psK29PdoKbLX/6/f3FZrYDO+HkjSMJyUIAQ2qdNtRJ+Kxf71bAfFCk&#10;1eAIJfygh015fVWoXLszVXjahY7FEPK5ktCHMOac+7ZHq/zCjUjxtneTVSGuU8f1pM4x3A78XoiU&#10;W2UofujViM89tofd0UrYflH1Yr7fm49qX5m6Xgt6Sw9S3t7M2ydgAefwB8NFP6pDGZ0adyTt2SBh&#10;9ZgsIxqHLI2lLoR4yDJgjYR1shTAy4L/L1H+AgAA//8DAFBLAQItABQABgAIAAAAIQC2gziS/gAA&#10;AOEBAAATAAAAAAAAAAAAAAAAAAAAAABbQ29udGVudF9UeXBlc10ueG1sUEsBAi0AFAAGAAgAAAAh&#10;ADj9If/WAAAAlAEAAAsAAAAAAAAAAAAAAAAALwEAAF9yZWxzLy5yZWxzUEsBAi0AFAAGAAgAAAAh&#10;APq/lzm9AgAAsAUAAA4AAAAAAAAAAAAAAAAALgIAAGRycy9lMm9Eb2MueG1sUEsBAi0AFAAGAAgA&#10;AAAhAODn7kvhAAAADAEAAA8AAAAAAAAAAAAAAAAAFwUAAGRycy9kb3ducmV2LnhtbFBLBQYAAAAA&#10;BAAEAPMAAAAlBgAAAAA=&#10;" filled="f" stroked="f">
                <v:textbox inset="0,0,0,0">
                  <w:txbxContent>
                    <w:p w:rsidR="007B44E2" w:rsidRPr="00976E83" w:rsidRDefault="007B44E2" w:rsidP="0015199F">
                      <w:pPr>
                        <w:rPr>
                          <w:sz w:val="28"/>
                          <w:szCs w:val="28"/>
                        </w:rPr>
                      </w:pPr>
                      <w:r>
                        <w:rPr>
                          <w:szCs w:val="28"/>
                        </w:rPr>
                        <w:t xml:space="preserve">             № 76      </w:t>
                      </w:r>
                    </w:p>
                  </w:txbxContent>
                </v:textbox>
                <w10:wrap anchorx="page" anchory="page"/>
              </v:shape>
            </w:pict>
          </mc:Fallback>
        </mc:AlternateContent>
      </w:r>
    </w:p>
    <w:p w:rsidR="0015199F" w:rsidRPr="0015199F" w:rsidRDefault="0015199F" w:rsidP="0015199F">
      <w:pPr>
        <w:tabs>
          <w:tab w:val="left" w:pos="1122"/>
        </w:tabs>
        <w:suppressAutoHyphens/>
        <w:spacing w:after="480" w:line="240" w:lineRule="exact"/>
        <w:rPr>
          <w:b/>
          <w:sz w:val="28"/>
          <w:szCs w:val="28"/>
        </w:rPr>
      </w:pPr>
      <w:r w:rsidRPr="0015199F">
        <w:rPr>
          <w:b/>
          <w:sz w:val="28"/>
          <w:szCs w:val="28"/>
        </w:rPr>
        <w:t>Об утверждении Регламента</w:t>
      </w:r>
      <w:r w:rsidRPr="0015199F">
        <w:rPr>
          <w:b/>
          <w:sz w:val="28"/>
          <w:szCs w:val="28"/>
        </w:rPr>
        <w:br/>
        <w:t>Совета депутатов муниципального                                                                           образования «</w:t>
      </w:r>
      <w:proofErr w:type="spellStart"/>
      <w:r w:rsidRPr="0015199F">
        <w:rPr>
          <w:b/>
          <w:sz w:val="28"/>
          <w:szCs w:val="28"/>
        </w:rPr>
        <w:t>Лобановское</w:t>
      </w:r>
      <w:proofErr w:type="spellEnd"/>
      <w:r w:rsidRPr="0015199F">
        <w:rPr>
          <w:b/>
          <w:sz w:val="28"/>
          <w:szCs w:val="28"/>
        </w:rPr>
        <w:br/>
        <w:t>сельское поселение»</w:t>
      </w:r>
      <w:r w:rsidRPr="0015199F">
        <w:rPr>
          <w:b/>
          <w:sz w:val="28"/>
          <w:szCs w:val="28"/>
        </w:rPr>
        <w:br/>
      </w:r>
    </w:p>
    <w:p w:rsidR="0015199F" w:rsidRPr="0015199F" w:rsidRDefault="0015199F" w:rsidP="0015199F">
      <w:pPr>
        <w:autoSpaceDE w:val="0"/>
        <w:autoSpaceDN w:val="0"/>
        <w:adjustRightInd w:val="0"/>
        <w:ind w:firstLine="540"/>
        <w:jc w:val="both"/>
        <w:rPr>
          <w:sz w:val="28"/>
          <w:szCs w:val="28"/>
        </w:rPr>
      </w:pPr>
      <w:r w:rsidRPr="0015199F">
        <w:rPr>
          <w:sz w:val="28"/>
          <w:szCs w:val="28"/>
        </w:rPr>
        <w:t>В соответствии с Федеральным законом Российской Федерации от 06.10.2003 N 131-ФЗ "Об общих принципах организации местного самоуправления в Российской Федерации", с пунктом 4 статьи 20 Устава муниципального образования «</w:t>
      </w:r>
      <w:proofErr w:type="spellStart"/>
      <w:r w:rsidRPr="0015199F">
        <w:rPr>
          <w:sz w:val="28"/>
          <w:szCs w:val="28"/>
        </w:rPr>
        <w:t>Лобановское</w:t>
      </w:r>
      <w:proofErr w:type="spellEnd"/>
      <w:r w:rsidRPr="0015199F">
        <w:rPr>
          <w:sz w:val="28"/>
          <w:szCs w:val="28"/>
        </w:rPr>
        <w:t xml:space="preserve"> сельское поселение», </w:t>
      </w:r>
    </w:p>
    <w:p w:rsidR="0015199F" w:rsidRPr="0015199F" w:rsidRDefault="0015199F" w:rsidP="0015199F">
      <w:pPr>
        <w:autoSpaceDE w:val="0"/>
        <w:autoSpaceDN w:val="0"/>
        <w:adjustRightInd w:val="0"/>
        <w:ind w:firstLine="540"/>
        <w:jc w:val="both"/>
        <w:rPr>
          <w:sz w:val="28"/>
          <w:szCs w:val="28"/>
        </w:rPr>
      </w:pPr>
    </w:p>
    <w:p w:rsidR="0015199F" w:rsidRPr="0015199F" w:rsidRDefault="0015199F" w:rsidP="0015199F">
      <w:pPr>
        <w:autoSpaceDE w:val="0"/>
        <w:autoSpaceDN w:val="0"/>
        <w:adjustRightInd w:val="0"/>
        <w:ind w:firstLine="540"/>
        <w:jc w:val="both"/>
        <w:rPr>
          <w:sz w:val="28"/>
          <w:szCs w:val="28"/>
        </w:rPr>
      </w:pPr>
      <w:r w:rsidRPr="0015199F">
        <w:rPr>
          <w:sz w:val="28"/>
          <w:szCs w:val="28"/>
        </w:rPr>
        <w:t xml:space="preserve">  Совет депутатов РЕШАЕТ:</w:t>
      </w:r>
    </w:p>
    <w:p w:rsidR="0015199F" w:rsidRPr="0015199F" w:rsidRDefault="0015199F" w:rsidP="0015199F">
      <w:pPr>
        <w:numPr>
          <w:ilvl w:val="0"/>
          <w:numId w:val="14"/>
        </w:numPr>
        <w:tabs>
          <w:tab w:val="left" w:pos="709"/>
        </w:tabs>
        <w:ind w:left="0" w:firstLine="567"/>
        <w:jc w:val="both"/>
        <w:rPr>
          <w:sz w:val="28"/>
          <w:szCs w:val="28"/>
        </w:rPr>
      </w:pPr>
      <w:r w:rsidRPr="0015199F">
        <w:rPr>
          <w:sz w:val="28"/>
          <w:szCs w:val="28"/>
        </w:rPr>
        <w:t>Утвердить Регламент  Совета депутатов   муниципального образования «</w:t>
      </w:r>
      <w:proofErr w:type="spellStart"/>
      <w:r w:rsidRPr="0015199F">
        <w:rPr>
          <w:sz w:val="28"/>
          <w:szCs w:val="28"/>
        </w:rPr>
        <w:t>Лобановское</w:t>
      </w:r>
      <w:proofErr w:type="spellEnd"/>
      <w:r w:rsidRPr="0015199F">
        <w:rPr>
          <w:sz w:val="28"/>
          <w:szCs w:val="28"/>
        </w:rPr>
        <w:t xml:space="preserve"> сельское поселение» согласно приложению.</w:t>
      </w:r>
    </w:p>
    <w:p w:rsidR="0015199F" w:rsidRPr="0015199F" w:rsidRDefault="0015199F" w:rsidP="0015199F">
      <w:pPr>
        <w:numPr>
          <w:ilvl w:val="0"/>
          <w:numId w:val="14"/>
        </w:numPr>
        <w:tabs>
          <w:tab w:val="left" w:pos="709"/>
        </w:tabs>
        <w:ind w:left="0" w:firstLine="567"/>
        <w:jc w:val="both"/>
        <w:rPr>
          <w:sz w:val="28"/>
          <w:szCs w:val="28"/>
        </w:rPr>
      </w:pPr>
      <w:r w:rsidRPr="0015199F">
        <w:rPr>
          <w:sz w:val="28"/>
          <w:szCs w:val="28"/>
        </w:rPr>
        <w:t>Признать утратившим силу решение Совета депутатов Лобановского</w:t>
      </w:r>
      <w:r>
        <w:rPr>
          <w:sz w:val="28"/>
          <w:szCs w:val="28"/>
        </w:rPr>
        <w:t xml:space="preserve"> </w:t>
      </w:r>
      <w:r w:rsidRPr="0015199F">
        <w:rPr>
          <w:sz w:val="28"/>
          <w:szCs w:val="28"/>
        </w:rPr>
        <w:t>сельского поселения от 26.12.2013 №  51 «Об утверждении Регламента Совета депутатов муниципального образования «</w:t>
      </w:r>
      <w:proofErr w:type="spellStart"/>
      <w:r w:rsidRPr="0015199F">
        <w:rPr>
          <w:sz w:val="28"/>
          <w:szCs w:val="28"/>
        </w:rPr>
        <w:t>Лобановское</w:t>
      </w:r>
      <w:proofErr w:type="spellEnd"/>
      <w:r w:rsidRPr="0015199F">
        <w:rPr>
          <w:sz w:val="28"/>
          <w:szCs w:val="28"/>
        </w:rPr>
        <w:t xml:space="preserve"> сельское поселение».</w:t>
      </w:r>
    </w:p>
    <w:p w:rsidR="0015199F" w:rsidRPr="0015199F" w:rsidRDefault="0015199F" w:rsidP="0015199F">
      <w:pPr>
        <w:tabs>
          <w:tab w:val="left" w:pos="567"/>
        </w:tabs>
        <w:ind w:firstLine="567"/>
        <w:jc w:val="both"/>
        <w:rPr>
          <w:sz w:val="28"/>
          <w:szCs w:val="28"/>
        </w:rPr>
      </w:pPr>
      <w:r>
        <w:rPr>
          <w:sz w:val="28"/>
          <w:szCs w:val="28"/>
        </w:rPr>
        <w:lastRenderedPageBreak/>
        <w:t xml:space="preserve"> </w:t>
      </w:r>
      <w:r w:rsidRPr="0015199F">
        <w:rPr>
          <w:sz w:val="28"/>
          <w:szCs w:val="28"/>
        </w:rPr>
        <w:t>3. Настоящее решение опубликовать в Бюллетене правовых актов муниципального образования «</w:t>
      </w:r>
      <w:proofErr w:type="spellStart"/>
      <w:r w:rsidRPr="0015199F">
        <w:rPr>
          <w:sz w:val="28"/>
          <w:szCs w:val="28"/>
        </w:rPr>
        <w:t>Лобановское</w:t>
      </w:r>
      <w:proofErr w:type="spellEnd"/>
      <w:r w:rsidRPr="0015199F">
        <w:rPr>
          <w:sz w:val="28"/>
          <w:szCs w:val="28"/>
        </w:rPr>
        <w:t xml:space="preserve"> сельское поселение».</w:t>
      </w:r>
    </w:p>
    <w:p w:rsidR="0015199F" w:rsidRPr="0015199F" w:rsidRDefault="0015199F" w:rsidP="0015199F">
      <w:pPr>
        <w:tabs>
          <w:tab w:val="left" w:pos="567"/>
        </w:tabs>
        <w:ind w:firstLine="567"/>
        <w:jc w:val="both"/>
        <w:rPr>
          <w:sz w:val="28"/>
          <w:szCs w:val="28"/>
        </w:rPr>
      </w:pPr>
      <w:r>
        <w:rPr>
          <w:sz w:val="28"/>
          <w:szCs w:val="28"/>
        </w:rPr>
        <w:t xml:space="preserve"> </w:t>
      </w:r>
      <w:r w:rsidRPr="0015199F">
        <w:rPr>
          <w:sz w:val="28"/>
          <w:szCs w:val="28"/>
        </w:rPr>
        <w:t xml:space="preserve"> 4. Настоящее решение вступает в силу со дня его официального опубликования.</w:t>
      </w:r>
    </w:p>
    <w:p w:rsidR="0015199F" w:rsidRPr="0015199F" w:rsidRDefault="0015199F" w:rsidP="0015199F">
      <w:pPr>
        <w:ind w:firstLine="567"/>
        <w:jc w:val="both"/>
        <w:rPr>
          <w:sz w:val="28"/>
          <w:szCs w:val="28"/>
        </w:rPr>
      </w:pPr>
      <w:r w:rsidRPr="0015199F">
        <w:rPr>
          <w:sz w:val="28"/>
          <w:szCs w:val="28"/>
        </w:rPr>
        <w:tab/>
        <w:t xml:space="preserve">5. </w:t>
      </w:r>
      <w:proofErr w:type="gramStart"/>
      <w:r w:rsidRPr="0015199F">
        <w:rPr>
          <w:sz w:val="28"/>
          <w:szCs w:val="28"/>
        </w:rPr>
        <w:t>Контроль за</w:t>
      </w:r>
      <w:proofErr w:type="gramEnd"/>
      <w:r w:rsidRPr="0015199F">
        <w:rPr>
          <w:sz w:val="28"/>
          <w:szCs w:val="28"/>
        </w:rPr>
        <w:t xml:space="preserve"> исполнением решения возложить на председателя Совета депутатов Лобановского сельского поселения.</w:t>
      </w:r>
    </w:p>
    <w:p w:rsidR="0015199F" w:rsidRPr="0015199F" w:rsidRDefault="0015199F" w:rsidP="0015199F">
      <w:pPr>
        <w:jc w:val="both"/>
        <w:rPr>
          <w:sz w:val="28"/>
          <w:szCs w:val="28"/>
        </w:rPr>
      </w:pPr>
      <w:r w:rsidRPr="0015199F">
        <w:rPr>
          <w:sz w:val="28"/>
          <w:szCs w:val="28"/>
        </w:rPr>
        <w:br/>
        <w:t xml:space="preserve">Председатель    </w:t>
      </w:r>
    </w:p>
    <w:p w:rsidR="0015199F" w:rsidRPr="0015199F" w:rsidRDefault="0015199F" w:rsidP="0015199F">
      <w:pPr>
        <w:jc w:val="both"/>
        <w:rPr>
          <w:sz w:val="28"/>
          <w:szCs w:val="28"/>
        </w:rPr>
      </w:pPr>
      <w:r w:rsidRPr="0015199F">
        <w:rPr>
          <w:sz w:val="28"/>
          <w:szCs w:val="28"/>
        </w:rPr>
        <w:t xml:space="preserve">Совета депутатов                                                     </w:t>
      </w:r>
      <w:r>
        <w:rPr>
          <w:sz w:val="28"/>
          <w:szCs w:val="28"/>
        </w:rPr>
        <w:t xml:space="preserve">                           </w:t>
      </w:r>
      <w:r w:rsidRPr="0015199F">
        <w:rPr>
          <w:sz w:val="28"/>
          <w:szCs w:val="28"/>
        </w:rPr>
        <w:t xml:space="preserve"> А.Е. Вяткин</w:t>
      </w:r>
    </w:p>
    <w:p w:rsidR="0015199F" w:rsidRPr="0015199F" w:rsidRDefault="0015199F" w:rsidP="0015199F">
      <w:pPr>
        <w:ind w:firstLine="720"/>
        <w:jc w:val="both"/>
        <w:rPr>
          <w:sz w:val="28"/>
          <w:szCs w:val="28"/>
        </w:rPr>
      </w:pPr>
    </w:p>
    <w:p w:rsidR="0015199F" w:rsidRPr="0015199F" w:rsidRDefault="0015199F" w:rsidP="0015199F">
      <w:pPr>
        <w:autoSpaceDE w:val="0"/>
        <w:autoSpaceDN w:val="0"/>
        <w:adjustRightInd w:val="0"/>
        <w:ind w:left="6521"/>
        <w:jc w:val="right"/>
        <w:rPr>
          <w:sz w:val="20"/>
          <w:szCs w:val="20"/>
        </w:rPr>
      </w:pPr>
      <w:r w:rsidRPr="0015199F">
        <w:rPr>
          <w:sz w:val="20"/>
          <w:szCs w:val="20"/>
        </w:rPr>
        <w:t xml:space="preserve">УТВЕРЖДЕН </w:t>
      </w:r>
    </w:p>
    <w:p w:rsidR="0015199F" w:rsidRPr="0015199F" w:rsidRDefault="0015199F" w:rsidP="0015199F">
      <w:pPr>
        <w:autoSpaceDE w:val="0"/>
        <w:autoSpaceDN w:val="0"/>
        <w:adjustRightInd w:val="0"/>
        <w:ind w:left="6521"/>
        <w:jc w:val="right"/>
        <w:rPr>
          <w:sz w:val="20"/>
          <w:szCs w:val="20"/>
        </w:rPr>
      </w:pPr>
      <w:r w:rsidRPr="0015199F">
        <w:rPr>
          <w:sz w:val="20"/>
          <w:szCs w:val="20"/>
        </w:rPr>
        <w:t>решением</w:t>
      </w:r>
    </w:p>
    <w:p w:rsidR="0015199F" w:rsidRPr="0015199F" w:rsidRDefault="0015199F" w:rsidP="0015199F">
      <w:pPr>
        <w:autoSpaceDE w:val="0"/>
        <w:autoSpaceDN w:val="0"/>
        <w:adjustRightInd w:val="0"/>
        <w:ind w:left="6521"/>
        <w:jc w:val="right"/>
        <w:rPr>
          <w:sz w:val="20"/>
          <w:szCs w:val="20"/>
        </w:rPr>
      </w:pPr>
      <w:r w:rsidRPr="0015199F">
        <w:rPr>
          <w:sz w:val="20"/>
          <w:szCs w:val="20"/>
        </w:rPr>
        <w:t>Совета депутатов</w:t>
      </w:r>
    </w:p>
    <w:p w:rsidR="0015199F" w:rsidRPr="0015199F" w:rsidRDefault="0015199F" w:rsidP="0015199F">
      <w:pPr>
        <w:autoSpaceDE w:val="0"/>
        <w:autoSpaceDN w:val="0"/>
        <w:adjustRightInd w:val="0"/>
        <w:ind w:left="6521"/>
        <w:jc w:val="right"/>
        <w:rPr>
          <w:sz w:val="20"/>
          <w:szCs w:val="20"/>
        </w:rPr>
      </w:pPr>
      <w:r w:rsidRPr="0015199F">
        <w:rPr>
          <w:sz w:val="20"/>
          <w:szCs w:val="20"/>
        </w:rPr>
        <w:t>от 15.10.2015 № 76</w:t>
      </w:r>
    </w:p>
    <w:p w:rsidR="0015199F" w:rsidRPr="0015199F" w:rsidRDefault="0015199F" w:rsidP="0015199F">
      <w:pPr>
        <w:spacing w:line="360" w:lineRule="exact"/>
        <w:ind w:firstLine="720"/>
        <w:jc w:val="both"/>
        <w:rPr>
          <w:sz w:val="20"/>
          <w:szCs w:val="20"/>
        </w:rPr>
      </w:pPr>
    </w:p>
    <w:p w:rsidR="0015199F" w:rsidRPr="0015199F" w:rsidRDefault="0015199F" w:rsidP="0015199F">
      <w:pPr>
        <w:widowControl w:val="0"/>
        <w:autoSpaceDE w:val="0"/>
        <w:autoSpaceDN w:val="0"/>
        <w:adjustRightInd w:val="0"/>
        <w:ind w:firstLine="567"/>
        <w:jc w:val="center"/>
        <w:rPr>
          <w:b/>
          <w:bCs/>
          <w:sz w:val="20"/>
          <w:szCs w:val="20"/>
        </w:rPr>
      </w:pPr>
      <w:r w:rsidRPr="0015199F">
        <w:rPr>
          <w:b/>
          <w:bCs/>
          <w:sz w:val="20"/>
          <w:szCs w:val="20"/>
        </w:rPr>
        <w:t>РЕГЛАМЕНТ</w:t>
      </w:r>
    </w:p>
    <w:p w:rsidR="0015199F" w:rsidRPr="0015199F" w:rsidRDefault="0015199F" w:rsidP="0015199F">
      <w:pPr>
        <w:widowControl w:val="0"/>
        <w:autoSpaceDE w:val="0"/>
        <w:autoSpaceDN w:val="0"/>
        <w:adjustRightInd w:val="0"/>
        <w:ind w:firstLine="567"/>
        <w:jc w:val="center"/>
        <w:rPr>
          <w:b/>
          <w:bCs/>
          <w:sz w:val="20"/>
          <w:szCs w:val="20"/>
        </w:rPr>
      </w:pPr>
      <w:r w:rsidRPr="0015199F">
        <w:rPr>
          <w:b/>
          <w:bCs/>
          <w:sz w:val="20"/>
          <w:szCs w:val="20"/>
        </w:rPr>
        <w:t>СОВЕТА ДЕПУТАТОВ МУНИЦИПАЛЬНОГО ОБРАЗОВАНИЯ     «ЛОБАНОВСКОЕ СЕЛЬСКОЕ  ПОСЕЛЕНИЕ» ПЕРМСКОГО РАЙОНА</w:t>
      </w:r>
    </w:p>
    <w:p w:rsidR="0015199F" w:rsidRPr="0015199F" w:rsidRDefault="0015199F" w:rsidP="0015199F">
      <w:pPr>
        <w:widowControl w:val="0"/>
        <w:autoSpaceDE w:val="0"/>
        <w:autoSpaceDN w:val="0"/>
        <w:adjustRightInd w:val="0"/>
        <w:ind w:firstLine="567"/>
        <w:jc w:val="center"/>
        <w:rPr>
          <w:b/>
          <w:bCs/>
          <w:sz w:val="20"/>
          <w:szCs w:val="20"/>
        </w:rPr>
      </w:pPr>
    </w:p>
    <w:p w:rsidR="0015199F" w:rsidRPr="0015199F" w:rsidRDefault="0015199F" w:rsidP="0024638F">
      <w:pPr>
        <w:widowControl w:val="0"/>
        <w:autoSpaceDE w:val="0"/>
        <w:autoSpaceDN w:val="0"/>
        <w:adjustRightInd w:val="0"/>
        <w:ind w:firstLine="567"/>
        <w:jc w:val="center"/>
        <w:rPr>
          <w:sz w:val="20"/>
          <w:szCs w:val="20"/>
        </w:rPr>
      </w:pPr>
      <w:r w:rsidRPr="0015199F">
        <w:rPr>
          <w:b/>
          <w:bCs/>
          <w:sz w:val="20"/>
          <w:szCs w:val="20"/>
        </w:rPr>
        <w:t>ГЛАВА 1. ОБЩИЕ ПОЛОЖЕНИЯ</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 Основы организации деятельности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Совет депутатов Лобановского сельского поселения (далее по тексту – Совет депутатов) является выборным, коллегиальным, постоянно действующим представительным органом местного самоуправления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Совет депутатов осуществляет свои полномочия в пределах компетенции Совета депутатов согласно действующему законодательству, Уставу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Деятельность Совета депутатов строится на основах законности, гласности, коллективного обсуждения и принятия решений.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Правовой основой организации и деятельности Совета депутатов являются Конституция РФ, федеральные законы, законы Пермского края, Устав Лобановского сельского поселения, иные правовые акты Совета депутатов.</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 xml:space="preserve">Статья 2. Регламент Совета депутатов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Регламент Совета депутатов Лобановского сельского поселения (далее по тексту – настоящий Регламент) определяет порядок подготовки, внесения и рассмотрения вопросов на заседаниях Совета депутатов, порядок образования, избрания и деятельности его органов, заслушивания отчетов об их работе, рассмотрения депутатских запросов, процедуру голосования и другие вопросы организации деятельности Совета депутатов и его органов.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Настоящий Регламент устанавливает ответственность депутатов Совета депутатов и его органов.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3. В настоящем Регламенте используются в одном значении в соответствующих падежах следующие термины: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а) «муниципальное образование «</w:t>
      </w:r>
      <w:proofErr w:type="spellStart"/>
      <w:r w:rsidRPr="0015199F">
        <w:rPr>
          <w:sz w:val="20"/>
          <w:szCs w:val="20"/>
        </w:rPr>
        <w:t>Лобановское</w:t>
      </w:r>
      <w:proofErr w:type="spellEnd"/>
      <w:r w:rsidRPr="0015199F">
        <w:rPr>
          <w:sz w:val="20"/>
          <w:szCs w:val="20"/>
        </w:rPr>
        <w:t xml:space="preserve"> сельское поселение», «</w:t>
      </w:r>
      <w:proofErr w:type="spellStart"/>
      <w:r w:rsidRPr="0015199F">
        <w:rPr>
          <w:sz w:val="20"/>
          <w:szCs w:val="20"/>
        </w:rPr>
        <w:t>Лобановское</w:t>
      </w:r>
      <w:proofErr w:type="spellEnd"/>
      <w:r w:rsidRPr="0015199F">
        <w:rPr>
          <w:sz w:val="20"/>
          <w:szCs w:val="20"/>
        </w:rPr>
        <w:t xml:space="preserve"> сельское поселение», «сельское поселение» и «муниципальное образование»;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б) «сельское поселение» и «поселение».</w:t>
      </w:r>
    </w:p>
    <w:p w:rsidR="0015199F" w:rsidRPr="0015199F" w:rsidRDefault="0015199F" w:rsidP="0015199F">
      <w:pPr>
        <w:widowControl w:val="0"/>
        <w:autoSpaceDE w:val="0"/>
        <w:autoSpaceDN w:val="0"/>
        <w:adjustRightInd w:val="0"/>
        <w:ind w:firstLine="567"/>
        <w:jc w:val="both"/>
        <w:rPr>
          <w:sz w:val="20"/>
          <w:szCs w:val="20"/>
        </w:rPr>
      </w:pPr>
    </w:p>
    <w:p w:rsidR="0015199F" w:rsidRPr="0015199F" w:rsidRDefault="0015199F" w:rsidP="0015199F">
      <w:pPr>
        <w:widowControl w:val="0"/>
        <w:autoSpaceDE w:val="0"/>
        <w:autoSpaceDN w:val="0"/>
        <w:adjustRightInd w:val="0"/>
        <w:ind w:firstLine="567"/>
        <w:jc w:val="center"/>
        <w:rPr>
          <w:b/>
          <w:bCs/>
          <w:sz w:val="20"/>
          <w:szCs w:val="20"/>
        </w:rPr>
      </w:pPr>
      <w:r w:rsidRPr="0015199F">
        <w:rPr>
          <w:b/>
          <w:bCs/>
          <w:sz w:val="20"/>
          <w:szCs w:val="20"/>
        </w:rPr>
        <w:t>ГЛАВА 2. СТРУКТУРНАЯ ОРГАНИЗАЦИЯ СОВЕТА ДЕПУТАТОВ</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3. Структура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1. Численность депутатов Совета депутатов устанавливается Уставом Лобановского сельского поселения.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2. Рабочими органами Совета депутатов являются: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председатель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заместитель председателя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постоянные комиссии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временные комиссии;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иные совещательные органы. </w:t>
      </w:r>
      <w:r w:rsidRPr="0015199F">
        <w:rPr>
          <w:sz w:val="20"/>
          <w:szCs w:val="20"/>
        </w:rPr>
        <w:tab/>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4. Председатель Совета депутатов</w:t>
      </w:r>
    </w:p>
    <w:p w:rsidR="0015199F" w:rsidRPr="0015199F" w:rsidRDefault="0015199F" w:rsidP="0015199F">
      <w:pPr>
        <w:ind w:firstLine="540"/>
        <w:jc w:val="both"/>
        <w:rPr>
          <w:sz w:val="20"/>
          <w:szCs w:val="20"/>
        </w:rPr>
      </w:pPr>
      <w:r w:rsidRPr="0015199F">
        <w:rPr>
          <w:sz w:val="20"/>
          <w:szCs w:val="20"/>
        </w:rPr>
        <w:t>1.Совет депутатов поселения возглавляет председатель Совета депутатов поселения (далее – председатель Совета депутатов) с правом решающего голоса.</w:t>
      </w:r>
    </w:p>
    <w:p w:rsidR="0015199F" w:rsidRPr="0015199F" w:rsidRDefault="0015199F" w:rsidP="0015199F">
      <w:pPr>
        <w:ind w:firstLine="540"/>
        <w:jc w:val="both"/>
        <w:rPr>
          <w:sz w:val="20"/>
          <w:szCs w:val="20"/>
        </w:rPr>
      </w:pPr>
      <w:r w:rsidRPr="0015199F">
        <w:rPr>
          <w:sz w:val="20"/>
          <w:szCs w:val="20"/>
        </w:rPr>
        <w:lastRenderedPageBreak/>
        <w:t>2. Председатель Совета депутатов избирается из числа депутатов Совета депутатов поселения сроком полномочий Совета депутатов поселения действующего созыва.</w:t>
      </w:r>
    </w:p>
    <w:p w:rsidR="0015199F" w:rsidRPr="0015199F" w:rsidRDefault="0015199F" w:rsidP="0015199F">
      <w:pPr>
        <w:ind w:firstLine="540"/>
        <w:jc w:val="both"/>
        <w:rPr>
          <w:sz w:val="20"/>
          <w:szCs w:val="20"/>
        </w:rPr>
      </w:pPr>
      <w:r w:rsidRPr="0015199F">
        <w:rPr>
          <w:sz w:val="20"/>
          <w:szCs w:val="20"/>
        </w:rPr>
        <w:t>3. Председатель Совета депутатов избирается на первом заседании Совета депутатов нового созыва тайным голосованием большинством голосов. Кандидатура на должность председателя Совета депутатов предлагается депутатами Совета депутатов или в порядке самовыдвижения.</w:t>
      </w:r>
    </w:p>
    <w:p w:rsidR="0015199F" w:rsidRPr="0015199F" w:rsidRDefault="0015199F" w:rsidP="0015199F">
      <w:pPr>
        <w:ind w:firstLine="540"/>
        <w:jc w:val="both"/>
        <w:rPr>
          <w:sz w:val="20"/>
          <w:szCs w:val="20"/>
        </w:rPr>
      </w:pPr>
      <w:r w:rsidRPr="0015199F">
        <w:rPr>
          <w:sz w:val="20"/>
          <w:szCs w:val="20"/>
        </w:rPr>
        <w:t>4. Фамилия, имя, отчество кандидата, давшего согласие баллотироваться на эту должность, вносятся в бюллетень для тайного голосования.</w:t>
      </w:r>
    </w:p>
    <w:p w:rsidR="0015199F" w:rsidRPr="0015199F" w:rsidRDefault="0015199F" w:rsidP="0015199F">
      <w:pPr>
        <w:adjustRightInd w:val="0"/>
        <w:ind w:firstLine="540"/>
        <w:jc w:val="both"/>
        <w:rPr>
          <w:sz w:val="20"/>
          <w:szCs w:val="20"/>
        </w:rPr>
      </w:pPr>
      <w:r w:rsidRPr="0015199F">
        <w:rPr>
          <w:sz w:val="20"/>
          <w:szCs w:val="20"/>
        </w:rPr>
        <w:t>5. Кандидату предоставляется слово для выступления на заседании Совета депутатов с изложением своей позиции и ответов на вопросы депутатов Совета депутатов в течение 20 минут. Каждый депутат имеет право высказаться по кандидатам. Вопрос о прекращении обсуждения решается путем голосования.</w:t>
      </w:r>
    </w:p>
    <w:p w:rsidR="0015199F" w:rsidRPr="0015199F" w:rsidRDefault="0015199F" w:rsidP="0015199F">
      <w:pPr>
        <w:adjustRightInd w:val="0"/>
        <w:ind w:firstLine="540"/>
        <w:jc w:val="both"/>
        <w:rPr>
          <w:sz w:val="20"/>
          <w:szCs w:val="20"/>
        </w:rPr>
      </w:pPr>
      <w:r w:rsidRPr="0015199F">
        <w:rPr>
          <w:sz w:val="20"/>
          <w:szCs w:val="20"/>
        </w:rPr>
        <w:t>Избранным на должность председателя Совета депутатов считается кандидат, за которого проголосовало большинство от избранного числа депутатов Совета депутатов.</w:t>
      </w:r>
    </w:p>
    <w:p w:rsidR="0015199F" w:rsidRPr="0015199F" w:rsidRDefault="0015199F" w:rsidP="0015199F">
      <w:pPr>
        <w:adjustRightInd w:val="0"/>
        <w:ind w:firstLine="540"/>
        <w:jc w:val="both"/>
        <w:rPr>
          <w:sz w:val="20"/>
          <w:szCs w:val="20"/>
        </w:rPr>
      </w:pPr>
      <w:r w:rsidRPr="0015199F">
        <w:rPr>
          <w:sz w:val="20"/>
          <w:szCs w:val="20"/>
        </w:rPr>
        <w:t>В случае если единственный кандидат на должность председателя Совета депутатов не набрал требуемого для избрания числа голосов, он утрачивает право повторно баллотироваться на указанную должность.</w:t>
      </w:r>
    </w:p>
    <w:p w:rsidR="0015199F" w:rsidRPr="0015199F" w:rsidRDefault="0015199F" w:rsidP="0015199F">
      <w:pPr>
        <w:adjustRightInd w:val="0"/>
        <w:ind w:firstLine="540"/>
        <w:jc w:val="both"/>
        <w:rPr>
          <w:sz w:val="20"/>
          <w:szCs w:val="20"/>
        </w:rPr>
      </w:pPr>
      <w:r w:rsidRPr="0015199F">
        <w:rPr>
          <w:sz w:val="20"/>
          <w:szCs w:val="20"/>
        </w:rPr>
        <w:t xml:space="preserve">6. В случае если на должность председателя Совета </w:t>
      </w:r>
      <w:proofErr w:type="gramStart"/>
      <w:r w:rsidRPr="0015199F">
        <w:rPr>
          <w:sz w:val="20"/>
          <w:szCs w:val="20"/>
        </w:rPr>
        <w:t>депутатов было выдвинуто более двух кандидатов и ни один из них не набрал</w:t>
      </w:r>
      <w:proofErr w:type="gramEnd"/>
      <w:r w:rsidRPr="0015199F">
        <w:rPr>
          <w:sz w:val="20"/>
          <w:szCs w:val="20"/>
        </w:rPr>
        <w:t xml:space="preserve"> требуемого для избрания числа голосов, проводится второй тур голосования по двум кандидатам, получившим наибольшее количество голосов.</w:t>
      </w:r>
    </w:p>
    <w:p w:rsidR="0015199F" w:rsidRPr="0015199F" w:rsidRDefault="0015199F" w:rsidP="0015199F">
      <w:pPr>
        <w:adjustRightInd w:val="0"/>
        <w:ind w:firstLine="540"/>
        <w:jc w:val="both"/>
        <w:rPr>
          <w:sz w:val="20"/>
          <w:szCs w:val="20"/>
        </w:rPr>
      </w:pPr>
      <w:r w:rsidRPr="0015199F">
        <w:rPr>
          <w:sz w:val="20"/>
          <w:szCs w:val="20"/>
        </w:rPr>
        <w:t>При этом каждый депутат Совета депутатов может голосовать только за одного кандидата.</w:t>
      </w:r>
    </w:p>
    <w:p w:rsidR="0015199F" w:rsidRPr="0015199F" w:rsidRDefault="0015199F" w:rsidP="0015199F">
      <w:pPr>
        <w:adjustRightInd w:val="0"/>
        <w:ind w:firstLine="540"/>
        <w:jc w:val="both"/>
        <w:rPr>
          <w:sz w:val="20"/>
          <w:szCs w:val="20"/>
        </w:rPr>
      </w:pPr>
      <w:r w:rsidRPr="0015199F">
        <w:rPr>
          <w:sz w:val="20"/>
          <w:szCs w:val="20"/>
        </w:rPr>
        <w:t>7. Избранным на должность председателя Совета депутатов по итогам второго тура голосования считается кандидат, за которого проголосовало большинство от избранного числа депутатов Совета депутатов.</w:t>
      </w:r>
    </w:p>
    <w:p w:rsidR="0015199F" w:rsidRPr="0015199F" w:rsidRDefault="0015199F" w:rsidP="0015199F">
      <w:pPr>
        <w:adjustRightInd w:val="0"/>
        <w:ind w:firstLine="540"/>
        <w:jc w:val="both"/>
        <w:rPr>
          <w:sz w:val="20"/>
          <w:szCs w:val="20"/>
        </w:rPr>
      </w:pPr>
      <w:r w:rsidRPr="0015199F">
        <w:rPr>
          <w:sz w:val="20"/>
          <w:szCs w:val="20"/>
        </w:rPr>
        <w:t>8. Если во втором туре голосования ни один из двух кандидатов не набрал требуемого для избрания числа голосов, Совет депутатов проводит повторные выборы председателя Совета депутатов.</w:t>
      </w:r>
    </w:p>
    <w:p w:rsidR="0015199F" w:rsidRPr="0015199F" w:rsidRDefault="0015199F" w:rsidP="0015199F">
      <w:pPr>
        <w:adjustRightInd w:val="0"/>
        <w:ind w:firstLine="540"/>
        <w:jc w:val="both"/>
        <w:rPr>
          <w:sz w:val="20"/>
          <w:szCs w:val="20"/>
        </w:rPr>
      </w:pPr>
      <w:r w:rsidRPr="0015199F">
        <w:rPr>
          <w:sz w:val="20"/>
          <w:szCs w:val="20"/>
        </w:rPr>
        <w:t xml:space="preserve">9. Время </w:t>
      </w:r>
      <w:proofErr w:type="gramStart"/>
      <w:r w:rsidRPr="0015199F">
        <w:rPr>
          <w:sz w:val="20"/>
          <w:szCs w:val="20"/>
        </w:rPr>
        <w:t>проведения повторных выборов председателя Совета депутатов</w:t>
      </w:r>
      <w:proofErr w:type="gramEnd"/>
      <w:r w:rsidRPr="0015199F">
        <w:rPr>
          <w:sz w:val="20"/>
          <w:szCs w:val="20"/>
        </w:rPr>
        <w:t xml:space="preserve"> определяется голосованием, принимается большинством голосов от числа присутствующих депутатов Совета депутатов и проводится в порядке, установленном настоящей статьей.</w:t>
      </w:r>
    </w:p>
    <w:p w:rsidR="0015199F" w:rsidRPr="0015199F" w:rsidRDefault="0015199F" w:rsidP="0015199F">
      <w:pPr>
        <w:adjustRightInd w:val="0"/>
        <w:ind w:firstLine="540"/>
        <w:jc w:val="both"/>
        <w:rPr>
          <w:sz w:val="20"/>
          <w:szCs w:val="20"/>
        </w:rPr>
      </w:pPr>
      <w:r w:rsidRPr="0015199F">
        <w:rPr>
          <w:sz w:val="20"/>
          <w:szCs w:val="20"/>
        </w:rPr>
        <w:t>10. Избрание председателя Совета депутатов по результатам тайного голосования оформляется решением Совета депутатов без дополнительного голосования.</w:t>
      </w:r>
    </w:p>
    <w:p w:rsidR="0015199F" w:rsidRPr="0015199F" w:rsidRDefault="0015199F" w:rsidP="0015199F">
      <w:pPr>
        <w:autoSpaceDE w:val="0"/>
        <w:autoSpaceDN w:val="0"/>
        <w:adjustRightInd w:val="0"/>
        <w:ind w:firstLine="540"/>
        <w:jc w:val="both"/>
        <w:rPr>
          <w:sz w:val="20"/>
          <w:szCs w:val="20"/>
        </w:rPr>
      </w:pPr>
      <w:r w:rsidRPr="0015199F">
        <w:rPr>
          <w:sz w:val="20"/>
          <w:szCs w:val="20"/>
        </w:rPr>
        <w:t xml:space="preserve">11. Председатель Совета депутатов осуществляет следующие полномочия: </w:t>
      </w:r>
    </w:p>
    <w:p w:rsidR="0015199F" w:rsidRPr="0015199F" w:rsidRDefault="0015199F" w:rsidP="0015199F">
      <w:pPr>
        <w:autoSpaceDE w:val="0"/>
        <w:autoSpaceDN w:val="0"/>
        <w:adjustRightInd w:val="0"/>
        <w:ind w:firstLine="540"/>
        <w:jc w:val="both"/>
        <w:rPr>
          <w:sz w:val="20"/>
          <w:szCs w:val="20"/>
        </w:rPr>
      </w:pPr>
      <w:r w:rsidRPr="0015199F">
        <w:rPr>
          <w:sz w:val="20"/>
          <w:szCs w:val="20"/>
        </w:rPr>
        <w:t>1) организует деятельность Совета депутатов поселения;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2) руководит подготовкой заседаний Совета депутатов поселения и вопросов, вносимых на обсуждение;</w:t>
      </w:r>
    </w:p>
    <w:p w:rsidR="0015199F" w:rsidRPr="0015199F" w:rsidRDefault="0015199F" w:rsidP="0015199F">
      <w:pPr>
        <w:autoSpaceDE w:val="0"/>
        <w:autoSpaceDN w:val="0"/>
        <w:adjustRightInd w:val="0"/>
        <w:ind w:firstLine="540"/>
        <w:jc w:val="both"/>
        <w:rPr>
          <w:sz w:val="20"/>
          <w:szCs w:val="20"/>
        </w:rPr>
      </w:pPr>
      <w:r w:rsidRPr="0015199F">
        <w:rPr>
          <w:sz w:val="20"/>
          <w:szCs w:val="20"/>
        </w:rPr>
        <w:t>3) созывает, открывает и ведет заседания Совета депутатов поселения, осуществляет предусмотренные Регламентом Совета депутатов поселения полномочия председательствующего;</w:t>
      </w:r>
    </w:p>
    <w:p w:rsidR="0015199F" w:rsidRPr="0015199F" w:rsidRDefault="0015199F" w:rsidP="0015199F">
      <w:pPr>
        <w:autoSpaceDE w:val="0"/>
        <w:autoSpaceDN w:val="0"/>
        <w:adjustRightInd w:val="0"/>
        <w:ind w:firstLine="540"/>
        <w:jc w:val="both"/>
        <w:rPr>
          <w:sz w:val="20"/>
          <w:szCs w:val="20"/>
        </w:rPr>
      </w:pPr>
      <w:r w:rsidRPr="0015199F">
        <w:rPr>
          <w:sz w:val="20"/>
          <w:szCs w:val="20"/>
        </w:rPr>
        <w:t>4) доводит до сведения депутатов Совета депутатов поселения время и место  проведения заседаний, а также проект повестки дня;</w:t>
      </w:r>
    </w:p>
    <w:p w:rsidR="0015199F" w:rsidRPr="0015199F" w:rsidRDefault="0015199F" w:rsidP="0015199F">
      <w:pPr>
        <w:autoSpaceDE w:val="0"/>
        <w:autoSpaceDN w:val="0"/>
        <w:adjustRightInd w:val="0"/>
        <w:ind w:firstLine="540"/>
        <w:jc w:val="both"/>
        <w:rPr>
          <w:sz w:val="20"/>
          <w:szCs w:val="20"/>
        </w:rPr>
      </w:pPr>
      <w:r w:rsidRPr="0015199F">
        <w:rPr>
          <w:sz w:val="20"/>
          <w:szCs w:val="20"/>
        </w:rPr>
        <w:t>5) принимает меры по обеспечению гласности и учету общественного мнения в работе Совета депутатов поселения;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6) подписывает правовые акты Совета депутатов поселения по вопросам организации деятельности Совета депутатов поселения, подписывает протоколы заседаний и другие документы Совета депутатов поселения;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7) организует в Совете депутатов поселения прием граждан, рассмотрение их обращений, заявлений и жалоб;</w:t>
      </w:r>
    </w:p>
    <w:p w:rsidR="0015199F" w:rsidRPr="0015199F" w:rsidRDefault="0015199F" w:rsidP="0015199F">
      <w:pPr>
        <w:autoSpaceDE w:val="0"/>
        <w:autoSpaceDN w:val="0"/>
        <w:adjustRightInd w:val="0"/>
        <w:ind w:firstLine="540"/>
        <w:jc w:val="both"/>
        <w:rPr>
          <w:sz w:val="20"/>
          <w:szCs w:val="20"/>
        </w:rPr>
      </w:pPr>
      <w:r w:rsidRPr="0015199F">
        <w:rPr>
          <w:sz w:val="20"/>
          <w:szCs w:val="20"/>
        </w:rPr>
        <w:t>8) координирует деятельность постоянных и временных комиссий Совета депутатов поселения, депутатских групп;</w:t>
      </w:r>
    </w:p>
    <w:p w:rsidR="0015199F" w:rsidRPr="0015199F" w:rsidRDefault="0015199F" w:rsidP="0015199F">
      <w:pPr>
        <w:autoSpaceDE w:val="0"/>
        <w:autoSpaceDN w:val="0"/>
        <w:adjustRightInd w:val="0"/>
        <w:ind w:firstLine="540"/>
        <w:jc w:val="both"/>
        <w:rPr>
          <w:sz w:val="20"/>
          <w:szCs w:val="20"/>
        </w:rPr>
      </w:pPr>
      <w:r w:rsidRPr="0015199F">
        <w:rPr>
          <w:sz w:val="20"/>
          <w:szCs w:val="20"/>
        </w:rPr>
        <w:t>9) несет ответственность за деятельность Совета депутатов поселения;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 xml:space="preserve">10) издает постановления и распоряжения по вопросам </w:t>
      </w:r>
      <w:proofErr w:type="gramStart"/>
      <w:r w:rsidRPr="0015199F">
        <w:rPr>
          <w:sz w:val="20"/>
          <w:szCs w:val="20"/>
        </w:rPr>
        <w:t>организации деятельности Совета депутатов поселения</w:t>
      </w:r>
      <w:proofErr w:type="gramEnd"/>
      <w:r w:rsidRPr="0015199F">
        <w:rPr>
          <w:sz w:val="20"/>
          <w:szCs w:val="20"/>
        </w:rPr>
        <w:t>;</w:t>
      </w:r>
    </w:p>
    <w:p w:rsidR="0015199F" w:rsidRPr="0015199F" w:rsidRDefault="0015199F" w:rsidP="0015199F">
      <w:pPr>
        <w:autoSpaceDE w:val="0"/>
        <w:autoSpaceDN w:val="0"/>
        <w:adjustRightInd w:val="0"/>
        <w:ind w:firstLine="540"/>
        <w:jc w:val="both"/>
        <w:rPr>
          <w:sz w:val="20"/>
          <w:szCs w:val="20"/>
        </w:rPr>
      </w:pPr>
      <w:r w:rsidRPr="0015199F">
        <w:rPr>
          <w:sz w:val="20"/>
          <w:szCs w:val="20"/>
        </w:rPr>
        <w:t>11) действует от имени Совета депутатов поселения как юридического лица без особой на то доверенности;</w:t>
      </w:r>
    </w:p>
    <w:p w:rsidR="0015199F" w:rsidRPr="0015199F" w:rsidRDefault="0015199F" w:rsidP="0015199F">
      <w:pPr>
        <w:autoSpaceDE w:val="0"/>
        <w:autoSpaceDN w:val="0"/>
        <w:adjustRightInd w:val="0"/>
        <w:ind w:firstLine="540"/>
        <w:jc w:val="both"/>
        <w:rPr>
          <w:sz w:val="20"/>
          <w:szCs w:val="20"/>
        </w:rPr>
      </w:pPr>
      <w:r w:rsidRPr="0015199F">
        <w:rPr>
          <w:sz w:val="20"/>
          <w:szCs w:val="20"/>
        </w:rPr>
        <w:t>12) подписывает от имени Совета депутатов поселения исковые заявления, направляемые в суд, выдает доверенности на право представлять Совет депутатов поселения при рассмотрении дел в судах;</w:t>
      </w:r>
    </w:p>
    <w:p w:rsidR="0015199F" w:rsidRPr="0015199F" w:rsidRDefault="0015199F" w:rsidP="0015199F">
      <w:pPr>
        <w:autoSpaceDE w:val="0"/>
        <w:autoSpaceDN w:val="0"/>
        <w:adjustRightInd w:val="0"/>
        <w:ind w:firstLine="540"/>
        <w:jc w:val="both"/>
        <w:rPr>
          <w:sz w:val="20"/>
          <w:szCs w:val="20"/>
        </w:rPr>
      </w:pPr>
      <w:r w:rsidRPr="0015199F">
        <w:rPr>
          <w:sz w:val="20"/>
          <w:szCs w:val="20"/>
        </w:rPr>
        <w:t>13) является распорядителем бюджетных средств по расходам, связанным с деятельностью Совета депутатов поселения;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14) организует выполнение решений Совета депутатов поселения в пределах своих полномочий;</w:t>
      </w:r>
    </w:p>
    <w:p w:rsidR="0015199F" w:rsidRPr="0015199F" w:rsidRDefault="0015199F" w:rsidP="0015199F">
      <w:pPr>
        <w:autoSpaceDE w:val="0"/>
        <w:autoSpaceDN w:val="0"/>
        <w:adjustRightInd w:val="0"/>
        <w:ind w:firstLine="540"/>
        <w:jc w:val="both"/>
        <w:rPr>
          <w:sz w:val="20"/>
          <w:szCs w:val="20"/>
        </w:rPr>
      </w:pPr>
      <w:r w:rsidRPr="0015199F">
        <w:rPr>
          <w:sz w:val="20"/>
          <w:szCs w:val="20"/>
        </w:rPr>
        <w:t xml:space="preserve">15) организует разработку </w:t>
      </w:r>
      <w:proofErr w:type="gramStart"/>
      <w:r w:rsidRPr="0015199F">
        <w:rPr>
          <w:sz w:val="20"/>
          <w:szCs w:val="20"/>
        </w:rPr>
        <w:t>проектов планов работы Совета депутатов поселения</w:t>
      </w:r>
      <w:proofErr w:type="gramEnd"/>
      <w:r w:rsidRPr="0015199F">
        <w:rPr>
          <w:sz w:val="20"/>
          <w:szCs w:val="20"/>
        </w:rPr>
        <w:t>;</w:t>
      </w:r>
    </w:p>
    <w:p w:rsidR="0015199F" w:rsidRPr="0015199F" w:rsidRDefault="0015199F" w:rsidP="0015199F">
      <w:pPr>
        <w:autoSpaceDE w:val="0"/>
        <w:autoSpaceDN w:val="0"/>
        <w:adjustRightInd w:val="0"/>
        <w:ind w:firstLine="540"/>
        <w:jc w:val="both"/>
        <w:rPr>
          <w:sz w:val="20"/>
          <w:szCs w:val="20"/>
        </w:rPr>
      </w:pPr>
      <w:r w:rsidRPr="0015199F">
        <w:rPr>
          <w:sz w:val="20"/>
          <w:szCs w:val="20"/>
        </w:rPr>
        <w:t>16) оказывает содействие депутатам Совета депутатов поселения в осуществлении ими своих полномочий, организует обеспечение их необходимой информацией;</w:t>
      </w:r>
    </w:p>
    <w:p w:rsidR="0015199F" w:rsidRPr="0015199F" w:rsidRDefault="0015199F" w:rsidP="0015199F">
      <w:pPr>
        <w:autoSpaceDE w:val="0"/>
        <w:autoSpaceDN w:val="0"/>
        <w:adjustRightInd w:val="0"/>
        <w:ind w:firstLine="540"/>
        <w:jc w:val="both"/>
        <w:rPr>
          <w:sz w:val="20"/>
          <w:szCs w:val="20"/>
        </w:rPr>
      </w:pPr>
      <w:r w:rsidRPr="0015199F">
        <w:rPr>
          <w:sz w:val="20"/>
          <w:szCs w:val="20"/>
        </w:rPr>
        <w:t>17) представляет Совет депутатов поселения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 другими юридическими и физическими лицами;</w:t>
      </w:r>
    </w:p>
    <w:p w:rsidR="0015199F" w:rsidRPr="0015199F" w:rsidRDefault="0015199F" w:rsidP="0015199F">
      <w:pPr>
        <w:autoSpaceDE w:val="0"/>
        <w:autoSpaceDN w:val="0"/>
        <w:adjustRightInd w:val="0"/>
        <w:ind w:firstLine="540"/>
        <w:jc w:val="both"/>
        <w:rPr>
          <w:sz w:val="20"/>
          <w:szCs w:val="20"/>
        </w:rPr>
      </w:pPr>
      <w:r w:rsidRPr="0015199F">
        <w:rPr>
          <w:sz w:val="20"/>
          <w:szCs w:val="20"/>
        </w:rPr>
        <w:lastRenderedPageBreak/>
        <w:t>18) подписывает от имени Совета депутатов поселения договоры и соглашения;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19)  представляет кандидата на утверждение заместителем председателя Совета депутатов поселения;</w:t>
      </w:r>
    </w:p>
    <w:p w:rsidR="0015199F" w:rsidRPr="0015199F" w:rsidRDefault="0015199F" w:rsidP="0015199F">
      <w:pPr>
        <w:autoSpaceDE w:val="0"/>
        <w:autoSpaceDN w:val="0"/>
        <w:adjustRightInd w:val="0"/>
        <w:ind w:firstLine="540"/>
        <w:jc w:val="both"/>
        <w:rPr>
          <w:sz w:val="20"/>
          <w:szCs w:val="20"/>
        </w:rPr>
      </w:pPr>
      <w:r w:rsidRPr="0015199F">
        <w:rPr>
          <w:sz w:val="20"/>
          <w:szCs w:val="20"/>
        </w:rPr>
        <w:t>20) осуществляет иные полномочия в соответствии с настоящим Уставом.</w:t>
      </w:r>
    </w:p>
    <w:p w:rsidR="0015199F" w:rsidRPr="0015199F" w:rsidRDefault="0015199F" w:rsidP="0015199F">
      <w:pPr>
        <w:autoSpaceDE w:val="0"/>
        <w:autoSpaceDN w:val="0"/>
        <w:adjustRightInd w:val="0"/>
        <w:ind w:firstLine="540"/>
        <w:jc w:val="both"/>
        <w:rPr>
          <w:sz w:val="20"/>
          <w:szCs w:val="20"/>
        </w:rPr>
      </w:pPr>
      <w:r w:rsidRPr="0015199F">
        <w:rPr>
          <w:sz w:val="20"/>
          <w:szCs w:val="20"/>
        </w:rPr>
        <w:t>12. Председатель Совета депутатов поселения осуществляет свои полномочия на непостоянной основе.</w:t>
      </w:r>
    </w:p>
    <w:p w:rsidR="0015199F" w:rsidRPr="0015199F" w:rsidRDefault="0015199F" w:rsidP="0015199F">
      <w:pPr>
        <w:autoSpaceDE w:val="0"/>
        <w:autoSpaceDN w:val="0"/>
        <w:adjustRightInd w:val="0"/>
        <w:ind w:firstLine="540"/>
        <w:jc w:val="both"/>
        <w:rPr>
          <w:sz w:val="20"/>
          <w:szCs w:val="20"/>
        </w:rPr>
      </w:pPr>
      <w:r w:rsidRPr="0015199F">
        <w:rPr>
          <w:sz w:val="20"/>
          <w:szCs w:val="20"/>
        </w:rPr>
        <w:t>13. Председатель Совета депутатов досрочно слагает свои полномочия в соответствии со ст. 28 Устава поселения».</w:t>
      </w:r>
    </w:p>
    <w:p w:rsidR="0015199F" w:rsidRPr="0015199F" w:rsidRDefault="0015199F" w:rsidP="0015199F">
      <w:pPr>
        <w:adjustRightInd w:val="0"/>
        <w:ind w:firstLine="540"/>
        <w:jc w:val="both"/>
        <w:rPr>
          <w:sz w:val="20"/>
          <w:szCs w:val="20"/>
        </w:rPr>
      </w:pPr>
      <w:r w:rsidRPr="0015199F">
        <w:rPr>
          <w:sz w:val="20"/>
          <w:szCs w:val="20"/>
        </w:rPr>
        <w:t xml:space="preserve">В случае </w:t>
      </w:r>
      <w:proofErr w:type="gramStart"/>
      <w:r w:rsidRPr="0015199F">
        <w:rPr>
          <w:sz w:val="20"/>
          <w:szCs w:val="20"/>
        </w:rPr>
        <w:t>прекращения полномочий председателя Совета депутатов</w:t>
      </w:r>
      <w:proofErr w:type="gramEnd"/>
      <w:r w:rsidRPr="0015199F">
        <w:rPr>
          <w:sz w:val="20"/>
          <w:szCs w:val="20"/>
        </w:rPr>
        <w:t xml:space="preserve"> досрочно путем подачи письменного заявления об отставке по собственному желанию заявление об отставке оглашается на очередном заседании Совета депутатов и фиксируется в протоколе заседания. На основании заявления Совет депутатов принимает решение об отставке председателя Совета депутатов большинством голосов от числа избранных депутатов Совета депутатов.</w:t>
      </w:r>
    </w:p>
    <w:p w:rsidR="0015199F" w:rsidRPr="0015199F" w:rsidRDefault="0015199F" w:rsidP="0024638F">
      <w:pPr>
        <w:autoSpaceDE w:val="0"/>
        <w:autoSpaceDN w:val="0"/>
        <w:adjustRightInd w:val="0"/>
        <w:ind w:firstLine="540"/>
        <w:jc w:val="both"/>
        <w:rPr>
          <w:sz w:val="20"/>
          <w:szCs w:val="20"/>
        </w:rPr>
      </w:pPr>
      <w:r w:rsidRPr="0015199F">
        <w:rPr>
          <w:sz w:val="20"/>
          <w:szCs w:val="20"/>
        </w:rPr>
        <w:t>14. В случае непринятия Советом депутатов решения по данному вопросу председателя Совета депутатов вправе сложить свои полномочия по истечении двух недель со дня заседания Совета депутатов, на котором рассматривалось заявление об отставке.</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5. Заместитель  председателя Совета депутатов</w:t>
      </w:r>
    </w:p>
    <w:p w:rsidR="0015199F" w:rsidRPr="0015199F" w:rsidRDefault="0015199F" w:rsidP="0015199F">
      <w:pPr>
        <w:adjustRightInd w:val="0"/>
        <w:ind w:firstLine="540"/>
        <w:jc w:val="both"/>
        <w:rPr>
          <w:sz w:val="20"/>
          <w:szCs w:val="20"/>
        </w:rPr>
      </w:pPr>
      <w:r w:rsidRPr="0015199F">
        <w:rPr>
          <w:sz w:val="20"/>
          <w:szCs w:val="20"/>
        </w:rPr>
        <w:t>1. Заместитель председателя Совета депутатов поселения (далее - заместитель председателя Совета депутатов) входит в состав депутатов Совета депутатов.</w:t>
      </w:r>
    </w:p>
    <w:p w:rsidR="0015199F" w:rsidRPr="0015199F" w:rsidRDefault="0015199F" w:rsidP="0015199F">
      <w:pPr>
        <w:adjustRightInd w:val="0"/>
        <w:ind w:firstLine="540"/>
        <w:jc w:val="both"/>
        <w:rPr>
          <w:sz w:val="20"/>
          <w:szCs w:val="20"/>
        </w:rPr>
      </w:pPr>
      <w:r w:rsidRPr="0015199F">
        <w:rPr>
          <w:sz w:val="20"/>
          <w:szCs w:val="20"/>
        </w:rPr>
        <w:t>Заместитель председателя Совета депутатов осуществляет свои полномочия на непостоянной основе.</w:t>
      </w:r>
    </w:p>
    <w:p w:rsidR="0015199F" w:rsidRPr="0015199F" w:rsidRDefault="0015199F" w:rsidP="0015199F">
      <w:pPr>
        <w:adjustRightInd w:val="0"/>
        <w:ind w:firstLine="540"/>
        <w:jc w:val="both"/>
        <w:rPr>
          <w:sz w:val="20"/>
          <w:szCs w:val="20"/>
        </w:rPr>
      </w:pPr>
      <w:r w:rsidRPr="0015199F">
        <w:rPr>
          <w:sz w:val="20"/>
          <w:szCs w:val="20"/>
        </w:rPr>
        <w:t>2. Заместитель председателя Совета депутатов избирается из числа депутатов Совета депутатов по представлению председателя Совета депутатов на срок полномочий Совета депутатов.</w:t>
      </w:r>
    </w:p>
    <w:p w:rsidR="0015199F" w:rsidRPr="0015199F" w:rsidRDefault="0015199F" w:rsidP="0015199F">
      <w:pPr>
        <w:adjustRightInd w:val="0"/>
        <w:ind w:firstLine="540"/>
        <w:jc w:val="both"/>
        <w:rPr>
          <w:sz w:val="20"/>
          <w:szCs w:val="20"/>
        </w:rPr>
      </w:pPr>
      <w:r w:rsidRPr="0015199F">
        <w:rPr>
          <w:sz w:val="20"/>
          <w:szCs w:val="20"/>
        </w:rPr>
        <w:t>3. Заместитель председателя Совета депутатов избирается на первом заседании Совета депутатов нового созыва открытым голосованием.</w:t>
      </w:r>
    </w:p>
    <w:p w:rsidR="0015199F" w:rsidRPr="0015199F" w:rsidRDefault="0015199F" w:rsidP="0015199F">
      <w:pPr>
        <w:adjustRightInd w:val="0"/>
        <w:ind w:firstLine="540"/>
        <w:jc w:val="both"/>
        <w:rPr>
          <w:sz w:val="20"/>
          <w:szCs w:val="20"/>
        </w:rPr>
      </w:pPr>
      <w:r w:rsidRPr="0015199F">
        <w:rPr>
          <w:sz w:val="20"/>
          <w:szCs w:val="20"/>
        </w:rPr>
        <w:t>4. Избранным на должность заместителя председателя Совета депутатов считается кандидат, за которого проголосовало большинство от избранного числа депутатов Совета депутатов.</w:t>
      </w:r>
    </w:p>
    <w:p w:rsidR="0015199F" w:rsidRPr="0015199F" w:rsidRDefault="0015199F" w:rsidP="0015199F">
      <w:pPr>
        <w:adjustRightInd w:val="0"/>
        <w:ind w:firstLine="540"/>
        <w:jc w:val="both"/>
        <w:rPr>
          <w:sz w:val="20"/>
          <w:szCs w:val="20"/>
        </w:rPr>
      </w:pPr>
      <w:r w:rsidRPr="0015199F">
        <w:rPr>
          <w:sz w:val="20"/>
          <w:szCs w:val="20"/>
        </w:rPr>
        <w:t>5.  Избрание заместителя председателя Совета депутатов по результатам открытого голосования оформляется решением Совета депутатов.</w:t>
      </w:r>
    </w:p>
    <w:p w:rsidR="0015199F" w:rsidRPr="0015199F" w:rsidRDefault="0015199F" w:rsidP="0024638F">
      <w:pPr>
        <w:adjustRightInd w:val="0"/>
        <w:ind w:firstLine="540"/>
        <w:jc w:val="both"/>
        <w:rPr>
          <w:sz w:val="20"/>
          <w:szCs w:val="20"/>
        </w:rPr>
      </w:pPr>
      <w:r w:rsidRPr="0015199F">
        <w:rPr>
          <w:sz w:val="20"/>
          <w:szCs w:val="20"/>
        </w:rPr>
        <w:t xml:space="preserve">6. Заместитель председателя Совета депутатов на период отсутствия председателя Совета депутатов открывает и ведет заседания Совета депутатов, осуществляет предусмотренные Регламентом Совета депутатов полномочия председательствующего на заседании Совета депутатов и совместных заседаний постоянных комиссий Совета депутатов. </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6. Комиссии Совета депутатов</w:t>
      </w:r>
    </w:p>
    <w:p w:rsidR="0015199F" w:rsidRPr="0015199F" w:rsidRDefault="0015199F" w:rsidP="0015199F">
      <w:pPr>
        <w:adjustRightInd w:val="0"/>
        <w:ind w:firstLine="540"/>
        <w:jc w:val="both"/>
        <w:rPr>
          <w:sz w:val="20"/>
          <w:szCs w:val="20"/>
        </w:rPr>
      </w:pPr>
      <w:r w:rsidRPr="0015199F">
        <w:rPr>
          <w:sz w:val="20"/>
          <w:szCs w:val="20"/>
        </w:rPr>
        <w:t>2. Перечень и поименный состав комиссий утверждаются по предложению председателя Совета депутатов на заседании Совета депутатов после соответствующей процедуры обсуждения.</w:t>
      </w:r>
    </w:p>
    <w:p w:rsidR="0015199F" w:rsidRPr="0015199F" w:rsidRDefault="0015199F" w:rsidP="0015199F">
      <w:pPr>
        <w:adjustRightInd w:val="0"/>
        <w:ind w:firstLine="540"/>
        <w:jc w:val="both"/>
        <w:rPr>
          <w:sz w:val="20"/>
          <w:szCs w:val="20"/>
        </w:rPr>
      </w:pPr>
      <w:r w:rsidRPr="0015199F">
        <w:rPr>
          <w:sz w:val="20"/>
          <w:szCs w:val="20"/>
        </w:rPr>
        <w:t>3. Вопрос о создании комиссии включается в повестку дня на общих основаниях.</w:t>
      </w:r>
    </w:p>
    <w:p w:rsidR="0015199F" w:rsidRPr="0015199F" w:rsidRDefault="0015199F" w:rsidP="0015199F">
      <w:pPr>
        <w:adjustRightInd w:val="0"/>
        <w:ind w:firstLine="540"/>
        <w:jc w:val="both"/>
        <w:rPr>
          <w:sz w:val="20"/>
          <w:szCs w:val="20"/>
        </w:rPr>
      </w:pPr>
      <w:r w:rsidRPr="0015199F">
        <w:rPr>
          <w:sz w:val="20"/>
          <w:szCs w:val="20"/>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 Совета депутатов.</w:t>
      </w:r>
    </w:p>
    <w:p w:rsidR="0015199F" w:rsidRPr="0015199F" w:rsidRDefault="0015199F" w:rsidP="0015199F">
      <w:pPr>
        <w:adjustRightInd w:val="0"/>
        <w:ind w:firstLine="540"/>
        <w:jc w:val="both"/>
        <w:rPr>
          <w:sz w:val="20"/>
          <w:szCs w:val="20"/>
        </w:rPr>
      </w:pPr>
      <w:r w:rsidRPr="0015199F">
        <w:rPr>
          <w:sz w:val="20"/>
          <w:szCs w:val="20"/>
        </w:rPr>
        <w:t xml:space="preserve">После принятия решения о создании комиссии председатель Совета депутатов оглашает список депутатов, предлагаемых в качестве кандидатов в члены созданной комиссии. </w:t>
      </w:r>
    </w:p>
    <w:p w:rsidR="0015199F" w:rsidRPr="0015199F" w:rsidRDefault="0015199F" w:rsidP="0015199F">
      <w:pPr>
        <w:adjustRightInd w:val="0"/>
        <w:ind w:firstLine="540"/>
        <w:jc w:val="both"/>
        <w:rPr>
          <w:sz w:val="20"/>
          <w:szCs w:val="20"/>
        </w:rPr>
      </w:pPr>
      <w:r w:rsidRPr="0015199F">
        <w:rPr>
          <w:sz w:val="20"/>
          <w:szCs w:val="20"/>
        </w:rPr>
        <w:t>Депутатами, депутатскими комиссиями могут быть предложены другие кандидатуры на должности членов комиссии в дополнительном или альтернативном порядке (в зависимости от соотношения численности комиссии и числа кандидатов в списке, предложенном главой поселения). На заседании Совета депутатов не может быть предложен в члены комиссии депутат, который отсутствует на заседании. Выдвинутые кандидаты могут взять самоотвод, который принимается или не принимается большинством голосов от числа присутствующих на заседании депутатов.</w:t>
      </w:r>
    </w:p>
    <w:p w:rsidR="0015199F" w:rsidRPr="0015199F" w:rsidRDefault="0015199F" w:rsidP="0015199F">
      <w:pPr>
        <w:adjustRightInd w:val="0"/>
        <w:ind w:firstLine="540"/>
        <w:jc w:val="both"/>
        <w:rPr>
          <w:sz w:val="20"/>
          <w:szCs w:val="20"/>
        </w:rPr>
      </w:pPr>
      <w:r w:rsidRPr="0015199F">
        <w:rPr>
          <w:sz w:val="20"/>
          <w:szCs w:val="20"/>
        </w:rPr>
        <w:t>После предварительного обсуждения кандидатур в члены созданной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присутствующих на заседании депутатов.</w:t>
      </w:r>
    </w:p>
    <w:p w:rsidR="0015199F" w:rsidRPr="0015199F" w:rsidRDefault="0015199F" w:rsidP="0015199F">
      <w:pPr>
        <w:adjustRightInd w:val="0"/>
        <w:ind w:firstLine="540"/>
        <w:jc w:val="both"/>
        <w:rPr>
          <w:sz w:val="20"/>
          <w:szCs w:val="20"/>
        </w:rPr>
      </w:pPr>
      <w:r w:rsidRPr="0015199F">
        <w:rPr>
          <w:sz w:val="20"/>
          <w:szCs w:val="20"/>
        </w:rPr>
        <w:t>При принятии решения голосовать по каждой кандидатуре в отдельности членами комиссии становятся депутаты, за которых отдано большинство голосов от числа присутствующих на заседании депутатов.</w:t>
      </w:r>
    </w:p>
    <w:p w:rsidR="0015199F" w:rsidRPr="0015199F" w:rsidRDefault="0015199F" w:rsidP="0015199F">
      <w:pPr>
        <w:adjustRightInd w:val="0"/>
        <w:ind w:firstLine="540"/>
        <w:jc w:val="both"/>
        <w:rPr>
          <w:sz w:val="20"/>
          <w:szCs w:val="20"/>
        </w:rPr>
      </w:pPr>
      <w:r w:rsidRPr="0015199F">
        <w:rPr>
          <w:sz w:val="20"/>
          <w:szCs w:val="20"/>
        </w:rPr>
        <w:t xml:space="preserve">5. Депутат может добровольно выйти из состава комиссии, подав заявление на имя председателя комиссии. Вопрос о добровольном выходе депутата из членов комиссии принимается большинством голосов от общего числа членов комиссии на ее ближайшем заседании. При отказе комиссии в добровольном выходе депутату из комиссии, </w:t>
      </w:r>
      <w:proofErr w:type="gramStart"/>
      <w:r w:rsidRPr="0015199F">
        <w:rPr>
          <w:sz w:val="20"/>
          <w:szCs w:val="20"/>
        </w:rPr>
        <w:t>последний</w:t>
      </w:r>
      <w:proofErr w:type="gramEnd"/>
      <w:r w:rsidRPr="0015199F">
        <w:rPr>
          <w:sz w:val="20"/>
          <w:szCs w:val="20"/>
        </w:rPr>
        <w:t xml:space="preserve"> может в течение 2 месяцев со дня принятия указанного решения обратиться с заявлением о добровольном выходе из состава комиссии на имя председателя Совета депутатов. Председатель Совета депутатов включает вопрос по заявлению депутата в </w:t>
      </w:r>
      <w:r w:rsidRPr="0015199F">
        <w:rPr>
          <w:sz w:val="20"/>
          <w:szCs w:val="20"/>
        </w:rPr>
        <w:lastRenderedPageBreak/>
        <w:t>повестку дня ближайшего заседания Совета депутатов. Решение о выводе депутата из состава членов комиссии решается большинством голосов от числа депутатов, присутствующих на заседании.</w:t>
      </w:r>
    </w:p>
    <w:p w:rsidR="0015199F" w:rsidRPr="0015199F" w:rsidRDefault="0015199F" w:rsidP="0015199F">
      <w:pPr>
        <w:adjustRightInd w:val="0"/>
        <w:ind w:firstLine="540"/>
        <w:jc w:val="both"/>
        <w:rPr>
          <w:sz w:val="20"/>
          <w:szCs w:val="20"/>
        </w:rPr>
      </w:pPr>
      <w:r w:rsidRPr="0015199F">
        <w:rPr>
          <w:sz w:val="20"/>
          <w:szCs w:val="20"/>
        </w:rPr>
        <w:t>6. Комиссия на своем первом заседании избирает из своего состава председателя и заместителя председателя комиссии.</w:t>
      </w:r>
    </w:p>
    <w:p w:rsidR="0015199F" w:rsidRPr="0015199F" w:rsidRDefault="0015199F" w:rsidP="0015199F">
      <w:pPr>
        <w:adjustRightInd w:val="0"/>
        <w:ind w:firstLine="540"/>
        <w:jc w:val="both"/>
        <w:rPr>
          <w:sz w:val="20"/>
          <w:szCs w:val="20"/>
        </w:rPr>
      </w:pPr>
      <w:r w:rsidRPr="0015199F">
        <w:rPr>
          <w:sz w:val="20"/>
          <w:szCs w:val="20"/>
        </w:rPr>
        <w:t>7. Председатель комиссии и заместитель председателя комиссии утверждается Советом депутатов. Если кандидатура председателя комиссии или заместителя председателя комиссии будут отклонены на заседании Совета депутатов большинством голосов от числа избранных депутатов, то до избрания нового председателя и заместителя председателя комиссии их обязанности на заседаниях комиссии исполняет по поручению председателя Совета депутатов один из членов комиссии.</w:t>
      </w:r>
    </w:p>
    <w:p w:rsidR="0015199F" w:rsidRPr="0015199F" w:rsidRDefault="0015199F" w:rsidP="0015199F">
      <w:pPr>
        <w:adjustRightInd w:val="0"/>
        <w:ind w:firstLine="540"/>
        <w:jc w:val="both"/>
        <w:rPr>
          <w:sz w:val="20"/>
          <w:szCs w:val="20"/>
        </w:rPr>
      </w:pPr>
      <w:r w:rsidRPr="0015199F">
        <w:rPr>
          <w:sz w:val="20"/>
          <w:szCs w:val="20"/>
        </w:rPr>
        <w:t>8. Комиссия по поручению Совета депутатов, председателя Совета депутатов или по собственной инициативе осуществляет:</w:t>
      </w:r>
    </w:p>
    <w:p w:rsidR="0015199F" w:rsidRPr="0015199F" w:rsidRDefault="0015199F" w:rsidP="0015199F">
      <w:pPr>
        <w:adjustRightInd w:val="0"/>
        <w:ind w:firstLine="540"/>
        <w:jc w:val="both"/>
        <w:rPr>
          <w:sz w:val="20"/>
          <w:szCs w:val="20"/>
        </w:rPr>
      </w:pPr>
      <w:r w:rsidRPr="0015199F">
        <w:rPr>
          <w:sz w:val="20"/>
          <w:szCs w:val="20"/>
        </w:rPr>
        <w:t>8.1. организацию работы в Совете депутатов по своим направлениям деятельности;</w:t>
      </w:r>
    </w:p>
    <w:p w:rsidR="0015199F" w:rsidRPr="0015199F" w:rsidRDefault="0015199F" w:rsidP="0015199F">
      <w:pPr>
        <w:adjustRightInd w:val="0"/>
        <w:ind w:firstLine="540"/>
        <w:jc w:val="both"/>
        <w:rPr>
          <w:sz w:val="20"/>
          <w:szCs w:val="20"/>
        </w:rPr>
      </w:pPr>
      <w:r w:rsidRPr="0015199F">
        <w:rPr>
          <w:sz w:val="20"/>
          <w:szCs w:val="20"/>
        </w:rPr>
        <w:t>8.2.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15199F" w:rsidRPr="0015199F" w:rsidRDefault="0015199F" w:rsidP="0015199F">
      <w:pPr>
        <w:adjustRightInd w:val="0"/>
        <w:ind w:firstLine="540"/>
        <w:jc w:val="both"/>
        <w:rPr>
          <w:sz w:val="20"/>
          <w:szCs w:val="20"/>
        </w:rPr>
      </w:pPr>
      <w:r w:rsidRPr="0015199F">
        <w:rPr>
          <w:sz w:val="20"/>
          <w:szCs w:val="20"/>
        </w:rPr>
        <w:t>8.3. инициативную разработку проектов документов и предложений, внесение подготовленных документов на рассмотрение Совета депутатов;</w:t>
      </w:r>
    </w:p>
    <w:p w:rsidR="0015199F" w:rsidRPr="0015199F" w:rsidRDefault="0015199F" w:rsidP="0015199F">
      <w:pPr>
        <w:adjustRightInd w:val="0"/>
        <w:ind w:firstLine="540"/>
        <w:jc w:val="both"/>
        <w:rPr>
          <w:sz w:val="20"/>
          <w:szCs w:val="20"/>
        </w:rPr>
      </w:pPr>
      <w:r w:rsidRPr="0015199F">
        <w:rPr>
          <w:sz w:val="20"/>
          <w:szCs w:val="20"/>
        </w:rPr>
        <w:t>8.4. взаимодействие с председателем Совета депутатов, заместителем председателя Совета депутатов, органами местного самоуправления поселения при подготовке решений Совета депутатов, относящихся к ведению комиссии;</w:t>
      </w:r>
    </w:p>
    <w:p w:rsidR="0015199F" w:rsidRPr="0015199F" w:rsidRDefault="0015199F" w:rsidP="0015199F">
      <w:pPr>
        <w:adjustRightInd w:val="0"/>
        <w:ind w:firstLine="540"/>
        <w:jc w:val="both"/>
        <w:rPr>
          <w:sz w:val="20"/>
          <w:szCs w:val="20"/>
        </w:rPr>
      </w:pPr>
      <w:r w:rsidRPr="0015199F">
        <w:rPr>
          <w:sz w:val="20"/>
          <w:szCs w:val="20"/>
        </w:rPr>
        <w:t>8.5.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15199F" w:rsidRPr="0015199F" w:rsidRDefault="0015199F" w:rsidP="0015199F">
      <w:pPr>
        <w:adjustRightInd w:val="0"/>
        <w:ind w:firstLine="540"/>
        <w:jc w:val="both"/>
        <w:rPr>
          <w:sz w:val="20"/>
          <w:szCs w:val="20"/>
        </w:rPr>
      </w:pPr>
      <w:r w:rsidRPr="0015199F">
        <w:rPr>
          <w:sz w:val="20"/>
          <w:szCs w:val="20"/>
        </w:rPr>
        <w:t>8.6. подготовку предложений и осуществление по поручению Совета депутатов контрольных функций за деятельностью органов местного самоуправления, в том числе по выполнению ими принятых советом депутатов решений;</w:t>
      </w:r>
    </w:p>
    <w:p w:rsidR="0015199F" w:rsidRPr="0015199F" w:rsidRDefault="0015199F" w:rsidP="0015199F">
      <w:pPr>
        <w:adjustRightInd w:val="0"/>
        <w:ind w:firstLine="540"/>
        <w:jc w:val="both"/>
        <w:rPr>
          <w:sz w:val="20"/>
          <w:szCs w:val="20"/>
        </w:rPr>
      </w:pPr>
      <w:r w:rsidRPr="0015199F">
        <w:rPr>
          <w:sz w:val="20"/>
          <w:szCs w:val="20"/>
        </w:rPr>
        <w:t>8.7. обсуждение кандидатур должностных лиц, представляемых Совету депутатов для согласования;</w:t>
      </w:r>
    </w:p>
    <w:p w:rsidR="0015199F" w:rsidRPr="0015199F" w:rsidRDefault="0015199F" w:rsidP="0015199F">
      <w:pPr>
        <w:adjustRightInd w:val="0"/>
        <w:ind w:firstLine="540"/>
        <w:jc w:val="both"/>
        <w:rPr>
          <w:sz w:val="20"/>
          <w:szCs w:val="20"/>
        </w:rPr>
      </w:pPr>
      <w:r w:rsidRPr="0015199F">
        <w:rPr>
          <w:sz w:val="20"/>
          <w:szCs w:val="20"/>
        </w:rPr>
        <w:t>8.8. сбор и анализ информации по местным проблемам, находящимся в ведении комиссии;</w:t>
      </w:r>
    </w:p>
    <w:p w:rsidR="0015199F" w:rsidRPr="0015199F" w:rsidRDefault="0015199F" w:rsidP="0015199F">
      <w:pPr>
        <w:adjustRightInd w:val="0"/>
        <w:ind w:firstLine="540"/>
        <w:jc w:val="both"/>
        <w:rPr>
          <w:sz w:val="20"/>
          <w:szCs w:val="20"/>
        </w:rPr>
      </w:pPr>
      <w:r w:rsidRPr="0015199F">
        <w:rPr>
          <w:sz w:val="20"/>
          <w:szCs w:val="20"/>
        </w:rPr>
        <w:t>8.9. планирование деятельности комиссии;</w:t>
      </w:r>
    </w:p>
    <w:p w:rsidR="0015199F" w:rsidRPr="0015199F" w:rsidRDefault="0015199F" w:rsidP="0015199F">
      <w:pPr>
        <w:adjustRightInd w:val="0"/>
        <w:ind w:firstLine="540"/>
        <w:jc w:val="both"/>
        <w:rPr>
          <w:sz w:val="20"/>
          <w:szCs w:val="20"/>
        </w:rPr>
      </w:pPr>
      <w:r w:rsidRPr="0015199F">
        <w:rPr>
          <w:sz w:val="20"/>
          <w:szCs w:val="20"/>
        </w:rPr>
        <w:t>8.10. документирование деятельности комиссии, предоставление материалов о работе комиссии депутатам Совета депутатов.</w:t>
      </w:r>
    </w:p>
    <w:p w:rsidR="0015199F" w:rsidRPr="0015199F" w:rsidRDefault="0015199F" w:rsidP="0015199F">
      <w:pPr>
        <w:adjustRightInd w:val="0"/>
        <w:ind w:firstLine="540"/>
        <w:jc w:val="both"/>
        <w:rPr>
          <w:sz w:val="20"/>
          <w:szCs w:val="20"/>
        </w:rPr>
      </w:pPr>
      <w:r w:rsidRPr="0015199F">
        <w:rPr>
          <w:sz w:val="20"/>
          <w:szCs w:val="20"/>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15199F" w:rsidRPr="0015199F" w:rsidRDefault="0015199F" w:rsidP="0015199F">
      <w:pPr>
        <w:adjustRightInd w:val="0"/>
        <w:ind w:firstLine="540"/>
        <w:jc w:val="both"/>
        <w:rPr>
          <w:sz w:val="20"/>
          <w:szCs w:val="20"/>
        </w:rPr>
      </w:pPr>
      <w:r w:rsidRPr="0015199F">
        <w:rPr>
          <w:sz w:val="20"/>
          <w:szCs w:val="20"/>
        </w:rPr>
        <w:t>9. Комиссия передает в Совет депутатов проекты нормативных правовых актов или предложения по усовершенствованию правового регулирования на территории муниципального образования с обоснованием необходимости их принятия, характеристикой основных положений, целей и задач.</w:t>
      </w:r>
    </w:p>
    <w:p w:rsidR="0015199F" w:rsidRPr="0015199F" w:rsidRDefault="0015199F" w:rsidP="0015199F">
      <w:pPr>
        <w:adjustRightInd w:val="0"/>
        <w:ind w:firstLine="540"/>
        <w:jc w:val="both"/>
        <w:rPr>
          <w:sz w:val="20"/>
          <w:szCs w:val="20"/>
        </w:rPr>
      </w:pPr>
      <w:r w:rsidRPr="0015199F">
        <w:rPr>
          <w:sz w:val="20"/>
          <w:szCs w:val="20"/>
        </w:rPr>
        <w:t>10. Комиссии Совета депутатов избираются на срок полномочий Совета депутатов и подотчетны ему.</w:t>
      </w:r>
    </w:p>
    <w:p w:rsidR="0015199F" w:rsidRPr="0015199F" w:rsidRDefault="0015199F" w:rsidP="0015199F">
      <w:pPr>
        <w:adjustRightInd w:val="0"/>
        <w:ind w:firstLine="540"/>
        <w:jc w:val="both"/>
        <w:rPr>
          <w:sz w:val="20"/>
          <w:szCs w:val="20"/>
        </w:rPr>
      </w:pPr>
      <w:r w:rsidRPr="0015199F">
        <w:rPr>
          <w:sz w:val="20"/>
          <w:szCs w:val="20"/>
        </w:rPr>
        <w:t>11. Депутат может быть членом только одной постоянной комиссии.</w:t>
      </w:r>
    </w:p>
    <w:p w:rsidR="0015199F" w:rsidRPr="0015199F" w:rsidRDefault="0015199F" w:rsidP="0015199F">
      <w:pPr>
        <w:adjustRightInd w:val="0"/>
        <w:ind w:firstLine="540"/>
        <w:jc w:val="both"/>
        <w:rPr>
          <w:sz w:val="20"/>
          <w:szCs w:val="20"/>
        </w:rPr>
      </w:pPr>
      <w:r w:rsidRPr="0015199F">
        <w:rPr>
          <w:sz w:val="20"/>
          <w:szCs w:val="20"/>
        </w:rPr>
        <w:t>12. Деятельность комиссий осуществляется в соответствии с Положением о постоянных комиссиях Совета депутатов Лобановского сельского поселения, утвержденным решением Совета депутатов Лобановского сельского поселения.</w:t>
      </w:r>
    </w:p>
    <w:p w:rsidR="0015199F" w:rsidRPr="0015199F" w:rsidRDefault="0015199F" w:rsidP="0015199F">
      <w:pPr>
        <w:widowControl w:val="0"/>
        <w:autoSpaceDE w:val="0"/>
        <w:autoSpaceDN w:val="0"/>
        <w:adjustRightInd w:val="0"/>
        <w:ind w:firstLine="567"/>
        <w:jc w:val="both"/>
        <w:rPr>
          <w:b/>
          <w:sz w:val="20"/>
          <w:szCs w:val="20"/>
        </w:rPr>
      </w:pPr>
      <w:r w:rsidRPr="0015199F">
        <w:rPr>
          <w:sz w:val="20"/>
          <w:szCs w:val="20"/>
        </w:rPr>
        <w:t xml:space="preserve"> </w:t>
      </w:r>
      <w:r w:rsidRPr="0015199F">
        <w:rPr>
          <w:b/>
          <w:sz w:val="20"/>
          <w:szCs w:val="20"/>
        </w:rPr>
        <w:t>Статья 7. Рабочие группы</w:t>
      </w:r>
    </w:p>
    <w:p w:rsidR="0015199F" w:rsidRPr="0015199F" w:rsidRDefault="0015199F" w:rsidP="0015199F">
      <w:pPr>
        <w:adjustRightInd w:val="0"/>
        <w:ind w:firstLine="540"/>
        <w:jc w:val="both"/>
        <w:rPr>
          <w:sz w:val="20"/>
          <w:szCs w:val="20"/>
        </w:rPr>
      </w:pPr>
      <w:r w:rsidRPr="0015199F">
        <w:rPr>
          <w:sz w:val="20"/>
          <w:szCs w:val="20"/>
        </w:rPr>
        <w:t xml:space="preserve">1. Для рассмотрения особо сложных вопросов местного значения, относящихся к компетенции Совета депутатов, Совет депутатов может создавать рабочие группы. Предложение об образовании и составе рабочей группы вносится председателем Совета депутатов, депутатами Совета депутатов и утверждается в том же порядке, что и образование комиссии. </w:t>
      </w:r>
    </w:p>
    <w:p w:rsidR="0015199F" w:rsidRPr="0015199F" w:rsidRDefault="0015199F" w:rsidP="0015199F">
      <w:pPr>
        <w:adjustRightInd w:val="0"/>
        <w:ind w:firstLine="540"/>
        <w:jc w:val="both"/>
        <w:rPr>
          <w:sz w:val="20"/>
          <w:szCs w:val="20"/>
        </w:rPr>
      </w:pPr>
      <w:r w:rsidRPr="0015199F">
        <w:rPr>
          <w:sz w:val="20"/>
          <w:szCs w:val="20"/>
        </w:rPr>
        <w:t xml:space="preserve">В состав </w:t>
      </w:r>
      <w:proofErr w:type="gramStart"/>
      <w:r w:rsidRPr="0015199F">
        <w:rPr>
          <w:sz w:val="20"/>
          <w:szCs w:val="20"/>
        </w:rPr>
        <w:t>рабочей</w:t>
      </w:r>
      <w:proofErr w:type="gramEnd"/>
      <w:r w:rsidRPr="0015199F">
        <w:rPr>
          <w:sz w:val="20"/>
          <w:szCs w:val="20"/>
        </w:rPr>
        <w:t xml:space="preserve"> включаются: </w:t>
      </w:r>
    </w:p>
    <w:p w:rsidR="0015199F" w:rsidRPr="0015199F" w:rsidRDefault="0015199F" w:rsidP="0015199F">
      <w:pPr>
        <w:adjustRightInd w:val="0"/>
        <w:ind w:firstLine="540"/>
        <w:jc w:val="both"/>
        <w:rPr>
          <w:sz w:val="20"/>
          <w:szCs w:val="20"/>
        </w:rPr>
      </w:pPr>
      <w:r w:rsidRPr="0015199F">
        <w:rPr>
          <w:sz w:val="20"/>
          <w:szCs w:val="20"/>
        </w:rPr>
        <w:t>- депутаты Совета депутатов;</w:t>
      </w:r>
    </w:p>
    <w:p w:rsidR="0015199F" w:rsidRPr="0015199F" w:rsidRDefault="0015199F" w:rsidP="0015199F">
      <w:pPr>
        <w:adjustRightInd w:val="0"/>
        <w:ind w:firstLine="540"/>
        <w:jc w:val="both"/>
        <w:rPr>
          <w:sz w:val="20"/>
          <w:szCs w:val="20"/>
        </w:rPr>
      </w:pPr>
      <w:r w:rsidRPr="0015199F">
        <w:rPr>
          <w:sz w:val="20"/>
          <w:szCs w:val="20"/>
        </w:rPr>
        <w:t xml:space="preserve">- представители администрации </w:t>
      </w:r>
      <w:proofErr w:type="spellStart"/>
      <w:r w:rsidRPr="0015199F">
        <w:rPr>
          <w:sz w:val="20"/>
          <w:szCs w:val="20"/>
        </w:rPr>
        <w:t>Сылвенского</w:t>
      </w:r>
      <w:proofErr w:type="spellEnd"/>
      <w:r w:rsidRPr="0015199F">
        <w:rPr>
          <w:sz w:val="20"/>
          <w:szCs w:val="20"/>
        </w:rPr>
        <w:t xml:space="preserve"> сельского поселения.</w:t>
      </w:r>
    </w:p>
    <w:p w:rsidR="0015199F" w:rsidRPr="0015199F" w:rsidRDefault="0015199F" w:rsidP="0015199F">
      <w:pPr>
        <w:adjustRightInd w:val="0"/>
        <w:ind w:firstLine="540"/>
        <w:jc w:val="both"/>
        <w:rPr>
          <w:sz w:val="20"/>
          <w:szCs w:val="20"/>
        </w:rPr>
      </w:pPr>
      <w:r w:rsidRPr="0015199F">
        <w:rPr>
          <w:sz w:val="20"/>
          <w:szCs w:val="20"/>
        </w:rPr>
        <w:t>В решении Совета депутатов о создании рабочей группы должно содержаться следующее:</w:t>
      </w:r>
    </w:p>
    <w:p w:rsidR="0015199F" w:rsidRPr="0015199F" w:rsidRDefault="0015199F" w:rsidP="0015199F">
      <w:pPr>
        <w:adjustRightInd w:val="0"/>
        <w:ind w:firstLine="540"/>
        <w:jc w:val="both"/>
        <w:rPr>
          <w:sz w:val="20"/>
          <w:szCs w:val="20"/>
        </w:rPr>
      </w:pPr>
      <w:r w:rsidRPr="0015199F">
        <w:rPr>
          <w:sz w:val="20"/>
          <w:szCs w:val="20"/>
        </w:rPr>
        <w:t>- цель, с которой создана группа;</w:t>
      </w:r>
    </w:p>
    <w:p w:rsidR="0015199F" w:rsidRPr="0015199F" w:rsidRDefault="0015199F" w:rsidP="0015199F">
      <w:pPr>
        <w:adjustRightInd w:val="0"/>
        <w:ind w:firstLine="540"/>
        <w:jc w:val="both"/>
        <w:rPr>
          <w:sz w:val="20"/>
          <w:szCs w:val="20"/>
        </w:rPr>
      </w:pPr>
      <w:r w:rsidRPr="0015199F">
        <w:rPr>
          <w:sz w:val="20"/>
          <w:szCs w:val="20"/>
        </w:rPr>
        <w:t>- численность и состав группы, ее руководитель;</w:t>
      </w:r>
    </w:p>
    <w:p w:rsidR="0015199F" w:rsidRPr="0015199F" w:rsidRDefault="0015199F" w:rsidP="0015199F">
      <w:pPr>
        <w:adjustRightInd w:val="0"/>
        <w:ind w:firstLine="540"/>
        <w:jc w:val="both"/>
        <w:rPr>
          <w:sz w:val="20"/>
          <w:szCs w:val="20"/>
        </w:rPr>
      </w:pPr>
      <w:r w:rsidRPr="0015199F">
        <w:rPr>
          <w:sz w:val="20"/>
          <w:szCs w:val="20"/>
        </w:rPr>
        <w:t>- предметы ведения группы;</w:t>
      </w:r>
    </w:p>
    <w:p w:rsidR="0015199F" w:rsidRPr="0015199F" w:rsidRDefault="0015199F" w:rsidP="0015199F">
      <w:pPr>
        <w:adjustRightInd w:val="0"/>
        <w:ind w:firstLine="540"/>
        <w:jc w:val="both"/>
        <w:rPr>
          <w:sz w:val="20"/>
          <w:szCs w:val="20"/>
        </w:rPr>
      </w:pPr>
      <w:r w:rsidRPr="0015199F">
        <w:rPr>
          <w:sz w:val="20"/>
          <w:szCs w:val="20"/>
        </w:rPr>
        <w:t>- срок полномочий группы;</w:t>
      </w:r>
    </w:p>
    <w:p w:rsidR="0015199F" w:rsidRPr="0015199F" w:rsidRDefault="0015199F" w:rsidP="0015199F">
      <w:pPr>
        <w:adjustRightInd w:val="0"/>
        <w:ind w:firstLine="540"/>
        <w:jc w:val="both"/>
        <w:rPr>
          <w:sz w:val="20"/>
          <w:szCs w:val="20"/>
        </w:rPr>
      </w:pPr>
      <w:r w:rsidRPr="0015199F">
        <w:rPr>
          <w:sz w:val="20"/>
          <w:szCs w:val="20"/>
        </w:rPr>
        <w:t>- время предоставления отчета с необходимым письменным обоснованием сделанных выводов, предложениями или заключением.</w:t>
      </w:r>
    </w:p>
    <w:p w:rsidR="0015199F" w:rsidRPr="0015199F" w:rsidRDefault="0015199F" w:rsidP="0015199F">
      <w:pPr>
        <w:adjustRightInd w:val="0"/>
        <w:ind w:firstLine="540"/>
        <w:jc w:val="both"/>
        <w:rPr>
          <w:sz w:val="20"/>
          <w:szCs w:val="20"/>
        </w:rPr>
      </w:pPr>
      <w:r w:rsidRPr="0015199F">
        <w:rPr>
          <w:sz w:val="20"/>
          <w:szCs w:val="20"/>
        </w:rPr>
        <w:t>2. Рабочая группа осуществляет свою деятельность по предметам ведения в соответствии с целями, установленными при ее образовании.</w:t>
      </w:r>
    </w:p>
    <w:p w:rsidR="0015199F" w:rsidRPr="0015199F" w:rsidRDefault="0015199F" w:rsidP="0015199F">
      <w:pPr>
        <w:adjustRightInd w:val="0"/>
        <w:ind w:firstLine="540"/>
        <w:jc w:val="both"/>
        <w:rPr>
          <w:sz w:val="20"/>
          <w:szCs w:val="20"/>
        </w:rPr>
      </w:pPr>
      <w:r w:rsidRPr="0015199F">
        <w:rPr>
          <w:sz w:val="20"/>
          <w:szCs w:val="20"/>
        </w:rPr>
        <w:t>3. Решение о создании рабочей группы Совета депутатов принимается  открытым голосованием большинством голосов от числа присутствующих на заседании депутатов Совета депутатов.</w:t>
      </w:r>
    </w:p>
    <w:p w:rsidR="0015199F" w:rsidRPr="0015199F" w:rsidRDefault="0015199F" w:rsidP="0015199F">
      <w:pPr>
        <w:adjustRightInd w:val="0"/>
        <w:ind w:firstLine="540"/>
        <w:jc w:val="both"/>
        <w:rPr>
          <w:sz w:val="20"/>
          <w:szCs w:val="20"/>
        </w:rPr>
      </w:pPr>
      <w:r w:rsidRPr="0015199F">
        <w:rPr>
          <w:sz w:val="20"/>
          <w:szCs w:val="20"/>
        </w:rPr>
        <w:t>4. В случае необходимости рабочая группа привлекает к работе специалистов и экспертов.</w:t>
      </w:r>
    </w:p>
    <w:p w:rsidR="0015199F" w:rsidRPr="0015199F" w:rsidRDefault="0015199F" w:rsidP="0015199F">
      <w:pPr>
        <w:adjustRightInd w:val="0"/>
        <w:ind w:firstLine="540"/>
        <w:jc w:val="both"/>
        <w:rPr>
          <w:sz w:val="20"/>
          <w:szCs w:val="20"/>
        </w:rPr>
      </w:pPr>
      <w:r w:rsidRPr="0015199F">
        <w:rPr>
          <w:sz w:val="20"/>
          <w:szCs w:val="20"/>
        </w:rPr>
        <w:t>5. По докладу рабочей группы может быть принято решение.</w:t>
      </w:r>
    </w:p>
    <w:p w:rsidR="0015199F" w:rsidRPr="0015199F" w:rsidRDefault="0015199F" w:rsidP="0024638F">
      <w:pPr>
        <w:widowControl w:val="0"/>
        <w:autoSpaceDE w:val="0"/>
        <w:autoSpaceDN w:val="0"/>
        <w:adjustRightInd w:val="0"/>
        <w:ind w:firstLine="567"/>
        <w:jc w:val="both"/>
        <w:rPr>
          <w:b/>
          <w:sz w:val="20"/>
          <w:szCs w:val="20"/>
        </w:rPr>
      </w:pPr>
      <w:r w:rsidRPr="0015199F">
        <w:rPr>
          <w:sz w:val="20"/>
          <w:szCs w:val="20"/>
        </w:rPr>
        <w:lastRenderedPageBreak/>
        <w:t xml:space="preserve"> </w:t>
      </w:r>
      <w:r w:rsidRPr="0015199F">
        <w:rPr>
          <w:b/>
          <w:sz w:val="20"/>
          <w:szCs w:val="20"/>
        </w:rPr>
        <w:t>Статья 8. Порядок работы комиссий и рабочих групп</w:t>
      </w:r>
    </w:p>
    <w:p w:rsidR="0015199F" w:rsidRPr="0015199F" w:rsidRDefault="0015199F" w:rsidP="0015199F">
      <w:pPr>
        <w:adjustRightInd w:val="0"/>
        <w:ind w:firstLine="540"/>
        <w:jc w:val="both"/>
        <w:rPr>
          <w:sz w:val="20"/>
          <w:szCs w:val="20"/>
        </w:rPr>
      </w:pPr>
      <w:r w:rsidRPr="0015199F">
        <w:rPr>
          <w:sz w:val="20"/>
          <w:szCs w:val="20"/>
        </w:rPr>
        <w:t>1. Специалисты и эксперты могут привлекаться к работе в комиссии, рабочей группе на условиях оплаты за счет средств местного бюджета в соответствии со сметой, утвержденной на заседании Совета депутатов. В том же порядке может оплачиваться подготовка необходимых сведений, материалов и документов по требованию комиссии, рабочей группы.</w:t>
      </w:r>
    </w:p>
    <w:p w:rsidR="0015199F" w:rsidRPr="0015199F" w:rsidRDefault="0015199F" w:rsidP="0015199F">
      <w:pPr>
        <w:adjustRightInd w:val="0"/>
        <w:ind w:firstLine="540"/>
        <w:jc w:val="both"/>
        <w:rPr>
          <w:sz w:val="20"/>
          <w:szCs w:val="20"/>
        </w:rPr>
      </w:pPr>
      <w:r w:rsidRPr="0015199F">
        <w:rPr>
          <w:sz w:val="20"/>
          <w:szCs w:val="20"/>
        </w:rPr>
        <w:t>2. Заседания комиссии, рабочей группы проводятся в период между заседаниями Совета депутатов.</w:t>
      </w:r>
    </w:p>
    <w:p w:rsidR="0015199F" w:rsidRPr="0015199F" w:rsidRDefault="0015199F" w:rsidP="0015199F">
      <w:pPr>
        <w:adjustRightInd w:val="0"/>
        <w:ind w:firstLine="540"/>
        <w:jc w:val="both"/>
        <w:rPr>
          <w:sz w:val="20"/>
          <w:szCs w:val="20"/>
        </w:rPr>
      </w:pPr>
      <w:r w:rsidRPr="0015199F">
        <w:rPr>
          <w:sz w:val="20"/>
          <w:szCs w:val="20"/>
        </w:rPr>
        <w:t>3.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15199F" w:rsidRPr="0015199F" w:rsidRDefault="0015199F" w:rsidP="0015199F">
      <w:pPr>
        <w:adjustRightInd w:val="0"/>
        <w:ind w:firstLine="540"/>
        <w:jc w:val="both"/>
        <w:rPr>
          <w:sz w:val="20"/>
          <w:szCs w:val="20"/>
        </w:rPr>
      </w:pPr>
      <w:r w:rsidRPr="0015199F">
        <w:rPr>
          <w:sz w:val="20"/>
          <w:szCs w:val="20"/>
        </w:rPr>
        <w:t>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15199F" w:rsidRPr="0015199F" w:rsidRDefault="0015199F" w:rsidP="0015199F">
      <w:pPr>
        <w:adjustRightInd w:val="0"/>
        <w:ind w:firstLine="540"/>
        <w:jc w:val="both"/>
        <w:rPr>
          <w:sz w:val="20"/>
          <w:szCs w:val="20"/>
        </w:rPr>
      </w:pPr>
      <w:r w:rsidRPr="0015199F">
        <w:rPr>
          <w:sz w:val="20"/>
          <w:szCs w:val="20"/>
        </w:rPr>
        <w:t>4. Заседания комиссии, рабочей группы, как правило, открытые. На заседание могут быть приглашены представители населения, государственных органов, должностные лица местного самоуправления, муниципальных учреждений и организаций, специалисты и эксперты. Другие лица могут присутствовать на заседании с разрешения председателя Совета депутатов, если иное не предусмотрено настоящим Регламентом.</w:t>
      </w:r>
    </w:p>
    <w:p w:rsidR="0015199F" w:rsidRPr="0015199F" w:rsidRDefault="0015199F" w:rsidP="0015199F">
      <w:pPr>
        <w:adjustRightInd w:val="0"/>
        <w:ind w:firstLine="540"/>
        <w:jc w:val="both"/>
        <w:rPr>
          <w:sz w:val="20"/>
          <w:szCs w:val="20"/>
        </w:rPr>
      </w:pPr>
      <w:r w:rsidRPr="0015199F">
        <w:rPr>
          <w:sz w:val="20"/>
          <w:szCs w:val="20"/>
        </w:rPr>
        <w:t>5.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15199F" w:rsidRPr="0015199F" w:rsidRDefault="0015199F" w:rsidP="0015199F">
      <w:pPr>
        <w:adjustRightInd w:val="0"/>
        <w:ind w:firstLine="540"/>
        <w:jc w:val="both"/>
        <w:rPr>
          <w:sz w:val="20"/>
          <w:szCs w:val="20"/>
        </w:rPr>
      </w:pPr>
      <w:r w:rsidRPr="0015199F">
        <w:rPr>
          <w:sz w:val="20"/>
          <w:szCs w:val="20"/>
        </w:rPr>
        <w:t>6. Заседание комиссии,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15199F" w:rsidRPr="0015199F" w:rsidRDefault="0015199F" w:rsidP="0015199F">
      <w:pPr>
        <w:adjustRightInd w:val="0"/>
        <w:ind w:firstLine="540"/>
        <w:jc w:val="both"/>
        <w:rPr>
          <w:sz w:val="20"/>
          <w:szCs w:val="20"/>
        </w:rPr>
      </w:pPr>
      <w:r w:rsidRPr="0015199F">
        <w:rPr>
          <w:sz w:val="20"/>
          <w:szCs w:val="20"/>
        </w:rPr>
        <w:t>Порядок рассмотрения вопросов на заседании определяется председательствующим.</w:t>
      </w:r>
    </w:p>
    <w:p w:rsidR="0015199F" w:rsidRPr="0015199F" w:rsidRDefault="0015199F" w:rsidP="0015199F">
      <w:pPr>
        <w:adjustRightInd w:val="0"/>
        <w:ind w:firstLine="540"/>
        <w:jc w:val="both"/>
        <w:rPr>
          <w:sz w:val="20"/>
          <w:szCs w:val="20"/>
        </w:rPr>
      </w:pPr>
      <w:r w:rsidRPr="0015199F">
        <w:rPr>
          <w:sz w:val="20"/>
          <w:szCs w:val="20"/>
        </w:rPr>
        <w:t>7.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15199F" w:rsidRPr="0015199F" w:rsidRDefault="0015199F" w:rsidP="0015199F">
      <w:pPr>
        <w:adjustRightInd w:val="0"/>
        <w:ind w:firstLine="540"/>
        <w:jc w:val="both"/>
        <w:rPr>
          <w:sz w:val="20"/>
          <w:szCs w:val="20"/>
        </w:rPr>
      </w:pPr>
      <w:r w:rsidRPr="0015199F">
        <w:rPr>
          <w:sz w:val="20"/>
          <w:szCs w:val="20"/>
        </w:rPr>
        <w:t>8. Все члены комиссии, рабочей группы при рассмотрении вопросов и принятии решений пользуются равными правами.</w:t>
      </w:r>
    </w:p>
    <w:p w:rsidR="0015199F" w:rsidRPr="0015199F" w:rsidRDefault="0015199F" w:rsidP="0015199F">
      <w:pPr>
        <w:adjustRightInd w:val="0"/>
        <w:ind w:firstLine="540"/>
        <w:jc w:val="both"/>
        <w:rPr>
          <w:sz w:val="20"/>
          <w:szCs w:val="20"/>
        </w:rPr>
      </w:pPr>
      <w:r w:rsidRPr="0015199F">
        <w:rPr>
          <w:sz w:val="20"/>
          <w:szCs w:val="20"/>
        </w:rPr>
        <w:t>Член комиссии, рабочей группы, не согласный с принятым решением либо обоснованием проекта правового нормативного акта, может изложить свое особое мнение и в письменной форме представить его председателю Совета депутатов. Председатель Совета депутатов оглашает особое мнение на заседании Совета депутатов и приобщает его к протоколу.</w:t>
      </w:r>
    </w:p>
    <w:p w:rsidR="0015199F" w:rsidRPr="0015199F" w:rsidRDefault="0015199F" w:rsidP="0015199F">
      <w:pPr>
        <w:adjustRightInd w:val="0"/>
        <w:ind w:firstLine="540"/>
        <w:jc w:val="both"/>
        <w:rPr>
          <w:sz w:val="20"/>
          <w:szCs w:val="20"/>
        </w:rPr>
      </w:pPr>
      <w:r w:rsidRPr="0015199F">
        <w:rPr>
          <w:sz w:val="20"/>
          <w:szCs w:val="20"/>
        </w:rPr>
        <w:t>9. На заседании комиссии, рабочей группы ведется протокол, который подписывается председательствующим.</w:t>
      </w:r>
    </w:p>
    <w:p w:rsidR="0015199F" w:rsidRPr="0015199F" w:rsidRDefault="0015199F" w:rsidP="0015199F">
      <w:pPr>
        <w:adjustRightInd w:val="0"/>
        <w:ind w:firstLine="540"/>
        <w:jc w:val="both"/>
        <w:rPr>
          <w:sz w:val="20"/>
          <w:szCs w:val="20"/>
        </w:rPr>
      </w:pPr>
      <w:r w:rsidRPr="0015199F">
        <w:rPr>
          <w:sz w:val="20"/>
          <w:szCs w:val="20"/>
        </w:rPr>
        <w:t>10. При рассмотрении вопроса в нескольких комиссиях председатель Совета депутатов определяет головную комиссию для координации их работы, обобщения ее итогов и подготовки обобщенных предложений и заключений.</w:t>
      </w:r>
    </w:p>
    <w:p w:rsidR="0015199F" w:rsidRPr="0015199F" w:rsidRDefault="0015199F" w:rsidP="0015199F">
      <w:pPr>
        <w:adjustRightInd w:val="0"/>
        <w:ind w:firstLine="540"/>
        <w:jc w:val="both"/>
        <w:rPr>
          <w:sz w:val="20"/>
          <w:szCs w:val="20"/>
        </w:rPr>
      </w:pPr>
      <w:r w:rsidRPr="0015199F">
        <w:rPr>
          <w:sz w:val="20"/>
          <w:szCs w:val="20"/>
        </w:rPr>
        <w:t>Требования головной комиссии, связанные с координацией работы и обобщением ее итогов, обязательны для других комиссий.</w:t>
      </w:r>
    </w:p>
    <w:p w:rsidR="0015199F" w:rsidRPr="0015199F" w:rsidRDefault="0015199F" w:rsidP="0015199F">
      <w:pPr>
        <w:adjustRightInd w:val="0"/>
        <w:ind w:firstLine="540"/>
        <w:jc w:val="both"/>
        <w:rPr>
          <w:sz w:val="20"/>
          <w:szCs w:val="20"/>
        </w:rPr>
      </w:pPr>
      <w:r w:rsidRPr="0015199F">
        <w:rPr>
          <w:sz w:val="20"/>
          <w:szCs w:val="20"/>
        </w:rPr>
        <w:t>11.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Совета депутатов или заместителем председателя Совета депутатов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Совета депутатов.</w:t>
      </w:r>
    </w:p>
    <w:p w:rsidR="0015199F" w:rsidRPr="0015199F" w:rsidRDefault="0015199F" w:rsidP="0015199F">
      <w:pPr>
        <w:adjustRightInd w:val="0"/>
        <w:ind w:firstLine="540"/>
        <w:jc w:val="both"/>
        <w:rPr>
          <w:sz w:val="20"/>
          <w:szCs w:val="20"/>
        </w:rPr>
      </w:pPr>
      <w:r w:rsidRPr="0015199F">
        <w:rPr>
          <w:sz w:val="20"/>
          <w:szCs w:val="20"/>
        </w:rPr>
        <w:t>Порядок проведения совместных заседаний определяется этими комиссиями самостоятельно.</w:t>
      </w:r>
    </w:p>
    <w:p w:rsidR="0015199F" w:rsidRPr="0015199F" w:rsidRDefault="0015199F" w:rsidP="0015199F">
      <w:pPr>
        <w:adjustRightInd w:val="0"/>
        <w:ind w:firstLine="540"/>
        <w:jc w:val="both"/>
        <w:rPr>
          <w:sz w:val="20"/>
          <w:szCs w:val="20"/>
        </w:rPr>
      </w:pPr>
      <w:r w:rsidRPr="0015199F">
        <w:rPr>
          <w:sz w:val="20"/>
          <w:szCs w:val="20"/>
        </w:rPr>
        <w:t>12. Председатель комиссии, руководитель рабочей группы:</w:t>
      </w:r>
    </w:p>
    <w:p w:rsidR="0015199F" w:rsidRPr="0015199F" w:rsidRDefault="0015199F" w:rsidP="0015199F">
      <w:pPr>
        <w:adjustRightInd w:val="0"/>
        <w:ind w:firstLine="540"/>
        <w:jc w:val="both"/>
        <w:rPr>
          <w:sz w:val="20"/>
          <w:szCs w:val="20"/>
        </w:rPr>
      </w:pPr>
      <w:r w:rsidRPr="0015199F">
        <w:rPr>
          <w:sz w:val="20"/>
          <w:szCs w:val="20"/>
        </w:rPr>
        <w:t>- организует работу комиссии, рабочей группы;</w:t>
      </w:r>
    </w:p>
    <w:p w:rsidR="0015199F" w:rsidRPr="0015199F" w:rsidRDefault="0015199F" w:rsidP="0015199F">
      <w:pPr>
        <w:adjustRightInd w:val="0"/>
        <w:ind w:firstLine="540"/>
        <w:jc w:val="both"/>
        <w:rPr>
          <w:sz w:val="20"/>
          <w:szCs w:val="20"/>
        </w:rPr>
      </w:pPr>
      <w:r w:rsidRPr="0015199F">
        <w:rPr>
          <w:sz w:val="20"/>
          <w:szCs w:val="20"/>
        </w:rPr>
        <w:t>- созывает заседания и председательствует на них;</w:t>
      </w:r>
    </w:p>
    <w:p w:rsidR="0015199F" w:rsidRPr="0015199F" w:rsidRDefault="0015199F" w:rsidP="0015199F">
      <w:pPr>
        <w:adjustRightInd w:val="0"/>
        <w:ind w:firstLine="540"/>
        <w:jc w:val="both"/>
        <w:rPr>
          <w:sz w:val="20"/>
          <w:szCs w:val="20"/>
        </w:rPr>
      </w:pPr>
      <w:r w:rsidRPr="0015199F">
        <w:rPr>
          <w:sz w:val="20"/>
          <w:szCs w:val="20"/>
        </w:rPr>
        <w:t>- обеспечивает членов комиссии, рабочей группы материалами и документами по вопросам, связанным с их деятельностью;</w:t>
      </w:r>
    </w:p>
    <w:p w:rsidR="0015199F" w:rsidRPr="0015199F" w:rsidRDefault="0015199F" w:rsidP="0015199F">
      <w:pPr>
        <w:adjustRightInd w:val="0"/>
        <w:ind w:firstLine="540"/>
        <w:jc w:val="both"/>
        <w:rPr>
          <w:sz w:val="20"/>
          <w:szCs w:val="20"/>
        </w:rPr>
      </w:pPr>
      <w:r w:rsidRPr="0015199F">
        <w:rPr>
          <w:sz w:val="20"/>
          <w:szCs w:val="20"/>
        </w:rPr>
        <w:t>- дает поручения членам комиссии в пределах своих полномочий по вопросам, входящим в компетенцию комиссии;</w:t>
      </w:r>
    </w:p>
    <w:p w:rsidR="0015199F" w:rsidRPr="0015199F" w:rsidRDefault="0015199F" w:rsidP="0015199F">
      <w:pPr>
        <w:adjustRightInd w:val="0"/>
        <w:ind w:firstLine="540"/>
        <w:jc w:val="both"/>
        <w:rPr>
          <w:sz w:val="20"/>
          <w:szCs w:val="20"/>
        </w:rPr>
      </w:pPr>
      <w:r w:rsidRPr="0015199F">
        <w:rPr>
          <w:sz w:val="20"/>
          <w:szCs w:val="20"/>
        </w:rPr>
        <w:t>- 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учреждений, организаций, специалистов и экспертов;</w:t>
      </w:r>
    </w:p>
    <w:p w:rsidR="0015199F" w:rsidRPr="0015199F" w:rsidRDefault="0015199F" w:rsidP="0015199F">
      <w:pPr>
        <w:adjustRightInd w:val="0"/>
        <w:ind w:firstLine="540"/>
        <w:jc w:val="both"/>
        <w:rPr>
          <w:sz w:val="20"/>
          <w:szCs w:val="20"/>
        </w:rPr>
      </w:pPr>
      <w:r w:rsidRPr="0015199F">
        <w:rPr>
          <w:sz w:val="20"/>
          <w:szCs w:val="20"/>
        </w:rPr>
        <w:t xml:space="preserve">- организует </w:t>
      </w:r>
      <w:proofErr w:type="gramStart"/>
      <w:r w:rsidRPr="0015199F">
        <w:rPr>
          <w:sz w:val="20"/>
          <w:szCs w:val="20"/>
        </w:rPr>
        <w:t>контроль за</w:t>
      </w:r>
      <w:proofErr w:type="gramEnd"/>
      <w:r w:rsidRPr="0015199F">
        <w:rPr>
          <w:sz w:val="20"/>
          <w:szCs w:val="20"/>
        </w:rPr>
        <w:t xml:space="preserve"> исполнением решений Совета депутатов по вопросам, входящим в компетенцию комиссии.</w:t>
      </w:r>
    </w:p>
    <w:p w:rsidR="0015199F" w:rsidRPr="0015199F" w:rsidRDefault="0015199F" w:rsidP="0024638F">
      <w:pPr>
        <w:adjustRightInd w:val="0"/>
        <w:ind w:firstLine="540"/>
        <w:jc w:val="both"/>
        <w:rPr>
          <w:sz w:val="20"/>
          <w:szCs w:val="20"/>
        </w:rPr>
      </w:pPr>
      <w:r w:rsidRPr="0015199F">
        <w:rPr>
          <w:sz w:val="20"/>
          <w:szCs w:val="20"/>
        </w:rPr>
        <w:t xml:space="preserve">13. Заместитель председателя комиссии при исполнении своих обязанностей пользуется правами и полномочиями председателя комиссии. </w:t>
      </w:r>
    </w:p>
    <w:p w:rsidR="0015199F" w:rsidRPr="0015199F" w:rsidRDefault="0015199F" w:rsidP="0015199F">
      <w:pPr>
        <w:widowControl w:val="0"/>
        <w:autoSpaceDE w:val="0"/>
        <w:autoSpaceDN w:val="0"/>
        <w:adjustRightInd w:val="0"/>
        <w:ind w:firstLine="567"/>
        <w:jc w:val="both"/>
        <w:rPr>
          <w:sz w:val="20"/>
          <w:szCs w:val="20"/>
        </w:rPr>
      </w:pPr>
    </w:p>
    <w:p w:rsidR="0015199F" w:rsidRPr="0015199F" w:rsidRDefault="0015199F" w:rsidP="0015199F">
      <w:pPr>
        <w:widowControl w:val="0"/>
        <w:autoSpaceDE w:val="0"/>
        <w:autoSpaceDN w:val="0"/>
        <w:adjustRightInd w:val="0"/>
        <w:ind w:firstLine="567"/>
        <w:jc w:val="center"/>
        <w:rPr>
          <w:b/>
          <w:bCs/>
          <w:sz w:val="20"/>
          <w:szCs w:val="20"/>
        </w:rPr>
      </w:pPr>
      <w:r w:rsidRPr="0015199F">
        <w:rPr>
          <w:b/>
          <w:bCs/>
          <w:sz w:val="20"/>
          <w:szCs w:val="20"/>
        </w:rPr>
        <w:t>ГЛАВА 3. ОРГАНИЗАЦИОННЫЕ ФОРМЫ РАБОТЫ СОВЕТА  ДЕПУТАТОВ И ЕГО ОРГАНОВ</w:t>
      </w:r>
    </w:p>
    <w:p w:rsidR="0015199F" w:rsidRPr="0015199F" w:rsidRDefault="0015199F" w:rsidP="0015199F">
      <w:pPr>
        <w:widowControl w:val="0"/>
        <w:autoSpaceDE w:val="0"/>
        <w:autoSpaceDN w:val="0"/>
        <w:adjustRightInd w:val="0"/>
        <w:ind w:firstLine="567"/>
        <w:jc w:val="both"/>
        <w:rPr>
          <w:sz w:val="20"/>
          <w:szCs w:val="20"/>
        </w:rPr>
      </w:pP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9. Заседание Совета депутатов</w:t>
      </w:r>
    </w:p>
    <w:p w:rsidR="0015199F" w:rsidRPr="0015199F" w:rsidRDefault="0015199F" w:rsidP="0015199F">
      <w:pPr>
        <w:adjustRightInd w:val="0"/>
        <w:ind w:firstLine="540"/>
        <w:jc w:val="both"/>
        <w:rPr>
          <w:sz w:val="20"/>
          <w:szCs w:val="20"/>
        </w:rPr>
      </w:pPr>
      <w:r w:rsidRPr="0015199F">
        <w:rPr>
          <w:sz w:val="20"/>
          <w:szCs w:val="20"/>
        </w:rPr>
        <w:lastRenderedPageBreak/>
        <w:t>1. Основной формой работы Совета депутатов является его заседание, которое проводится не реже одного раза в месяц.</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Правомочность заседания Совета депутатов установлена Уставом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Присутствующим на заседании Совета депутатов считается депутат, находящийся на рабочем месте в зале заседаний и зарегистрированный в установленном порядке.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4. Если на заседании присутствует  менее половины от числа избранных депутатов Совета депутатов, то заседание переносится на другую дату. Отсутствующим депутатам в письменном виде (либо телефонограммой) сообщается о дате, месте и времени проведения заседания, которые определяются председателем Совета депутатов.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Если на повторно созванном заседании Совета депутатов присутствует  менее половины от числа избранных депутатов Совета депутатов, то заседание считается несостоявшимся, повестка дня не рассматривается, а председателям комиссий председатель Совета депутатов дает устное поручение для выяснения </w:t>
      </w:r>
      <w:proofErr w:type="gramStart"/>
      <w:r w:rsidRPr="0015199F">
        <w:rPr>
          <w:sz w:val="20"/>
          <w:szCs w:val="20"/>
        </w:rPr>
        <w:t>причин неявки депутатов Совета депутатов</w:t>
      </w:r>
      <w:proofErr w:type="gramEnd"/>
      <w:r w:rsidRPr="0015199F">
        <w:rPr>
          <w:sz w:val="20"/>
          <w:szCs w:val="20"/>
        </w:rPr>
        <w:t>. Депутаты, не явившиеся на повторное заседание Совета депутатов без уважительных причин, привлекаются к ответственности  в соответствии с Уставом Лобановского сельского поселения.</w:t>
      </w:r>
    </w:p>
    <w:p w:rsidR="0015199F" w:rsidRPr="0015199F" w:rsidRDefault="0015199F" w:rsidP="0015199F">
      <w:pPr>
        <w:adjustRightInd w:val="0"/>
        <w:ind w:firstLine="540"/>
        <w:jc w:val="both"/>
        <w:rPr>
          <w:sz w:val="20"/>
          <w:szCs w:val="20"/>
        </w:rPr>
      </w:pPr>
      <w:r w:rsidRPr="0015199F">
        <w:rPr>
          <w:sz w:val="20"/>
          <w:szCs w:val="20"/>
        </w:rPr>
        <w:t xml:space="preserve"> </w:t>
      </w:r>
      <w:r w:rsidRPr="0015199F">
        <w:rPr>
          <w:sz w:val="20"/>
          <w:szCs w:val="20"/>
        </w:rPr>
        <w:tab/>
        <w:t xml:space="preserve">5. Заседания Совета депутатов проводятся гласно и носят открытый характер. Совет депутатов вправе принять решение о проведении закрытого заседания. Заявление о проведении закрытого заседания может быть представлено депутатом, комиссией, председателем Совета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15199F">
        <w:rPr>
          <w:sz w:val="20"/>
          <w:szCs w:val="20"/>
        </w:rPr>
        <w:t>Все полученные 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roofErr w:type="gramEnd"/>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Решение о проведении закрытого заседания Совета депутатов принимается 2/3 голосов от числа присутствующих на заседании депутатов Совета депутатов.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Заседание может быть объявлено закрытым председателем Совета депутатов в случае возникновения в зале заседания Совета депутатов общего беспорядка, вызванного нарушением правил поведения на заседаниях Совета депутатов присутствующими гражданами и должностными лицами, не являющимися депутатами Совета депутатов, после однократного предупреждения.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Закрытая форма заседаний Совета депутатов не отменяет других принципов его работы.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6.  День, время, место и проект </w:t>
      </w:r>
      <w:proofErr w:type="gramStart"/>
      <w:r w:rsidRPr="0015199F">
        <w:rPr>
          <w:sz w:val="20"/>
          <w:szCs w:val="20"/>
        </w:rPr>
        <w:t>повестки дня очередного заседания Совета депутатов</w:t>
      </w:r>
      <w:proofErr w:type="gramEnd"/>
      <w:r w:rsidRPr="0015199F">
        <w:rPr>
          <w:sz w:val="20"/>
          <w:szCs w:val="20"/>
        </w:rPr>
        <w:t xml:space="preserve"> определяются  председателем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7. Совет депутатов может быть созван на внеочередное заседание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Внеочередные заседания Совета депутатов могут проводиться по письменному требованию главы Лобановского сельского поселения, председателя Совета депутатов или не менее одной трети от числа депутатов, избранных в Совет депутатов.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В письменном требовании о созыве Совета депутатов на внеочередное заседание указываются  вопросы, вносимые на рассмотрение Совета депутатов и причины их внесения.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Внеочередное заседание (день, место и время его проведения, проект повестки дня заседания Совета депутатов) назначается не позднее 5 дней со дня поступления в Совет депутатов требования или предложения.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8. Во время </w:t>
      </w:r>
      <w:proofErr w:type="gramStart"/>
      <w:r w:rsidRPr="0015199F">
        <w:rPr>
          <w:sz w:val="20"/>
          <w:szCs w:val="20"/>
        </w:rPr>
        <w:t>проведения заседаний Совета депутатов средства мобильной</w:t>
      </w:r>
      <w:proofErr w:type="gramEnd"/>
      <w:r w:rsidRPr="0015199F">
        <w:rPr>
          <w:sz w:val="20"/>
          <w:szCs w:val="20"/>
        </w:rPr>
        <w:t xml:space="preserve"> и сотовой связи должны быть переведены в беззвучный режим.</w:t>
      </w:r>
    </w:p>
    <w:p w:rsidR="0015199F" w:rsidRPr="0015199F" w:rsidRDefault="0015199F" w:rsidP="0015199F">
      <w:pPr>
        <w:widowControl w:val="0"/>
        <w:autoSpaceDE w:val="0"/>
        <w:autoSpaceDN w:val="0"/>
        <w:adjustRightInd w:val="0"/>
        <w:ind w:firstLine="567"/>
        <w:jc w:val="both"/>
        <w:rPr>
          <w:b/>
          <w:sz w:val="20"/>
          <w:szCs w:val="20"/>
        </w:rPr>
      </w:pPr>
      <w:r w:rsidRPr="0015199F">
        <w:rPr>
          <w:sz w:val="20"/>
          <w:szCs w:val="20"/>
        </w:rPr>
        <w:t xml:space="preserve"> </w:t>
      </w:r>
      <w:r w:rsidRPr="0015199F">
        <w:rPr>
          <w:b/>
          <w:sz w:val="20"/>
          <w:szCs w:val="20"/>
        </w:rPr>
        <w:t>Статья 10. Порядок посещения заседаний лицами, не являющимися депутатами Совета депутатов</w:t>
      </w:r>
    </w:p>
    <w:p w:rsidR="0015199F" w:rsidRPr="0015199F" w:rsidRDefault="0015199F" w:rsidP="0015199F">
      <w:pPr>
        <w:adjustRightInd w:val="0"/>
        <w:ind w:firstLine="540"/>
        <w:jc w:val="both"/>
        <w:rPr>
          <w:sz w:val="20"/>
          <w:szCs w:val="20"/>
        </w:rPr>
      </w:pPr>
      <w:r w:rsidRPr="0015199F">
        <w:rPr>
          <w:sz w:val="20"/>
          <w:szCs w:val="20"/>
        </w:rPr>
        <w:t>1. Прокурор Пермского района либо его заместители или уполномоченные ими лица, а также почетный гражданин поселения, глава поселения, вправе присутствовать на открытых и закрытых заседаниях Совета депутатов и его органов, не получая специального разрешения.</w:t>
      </w:r>
    </w:p>
    <w:p w:rsidR="0015199F" w:rsidRPr="0015199F" w:rsidRDefault="0015199F" w:rsidP="0015199F">
      <w:pPr>
        <w:adjustRightInd w:val="0"/>
        <w:ind w:firstLine="540"/>
        <w:jc w:val="both"/>
        <w:rPr>
          <w:sz w:val="20"/>
          <w:szCs w:val="20"/>
        </w:rPr>
      </w:pPr>
      <w:r w:rsidRPr="0015199F">
        <w:rPr>
          <w:sz w:val="20"/>
          <w:szCs w:val="20"/>
        </w:rPr>
        <w:t>Уполномоченные прокурором Пермского района лица подтверждают свое право на присутствие на заседании Совета депутатов надлежащим образом оформленными документами, подтверждающими их права, предъявляя их до начала заседания председателю Совета депутатов.</w:t>
      </w:r>
    </w:p>
    <w:p w:rsidR="0015199F" w:rsidRPr="0015199F" w:rsidRDefault="0015199F" w:rsidP="0015199F">
      <w:pPr>
        <w:adjustRightInd w:val="0"/>
        <w:ind w:firstLine="540"/>
        <w:jc w:val="both"/>
        <w:rPr>
          <w:sz w:val="20"/>
          <w:szCs w:val="20"/>
        </w:rPr>
      </w:pPr>
      <w:r w:rsidRPr="0015199F">
        <w:rPr>
          <w:sz w:val="20"/>
          <w:szCs w:val="20"/>
        </w:rPr>
        <w:t xml:space="preserve">2. Член Совета Федерации, депутат Государственной Думы,  депутат Законодательного Собрания Пермского края и депутат Земского Собрания Пермского муниципального района либо представители населения, делегированные собраниями граждан, представителей граждан по месту жительства или органами территориального общественного самоуправления, могут присутствовать на заседаниях Совета </w:t>
      </w:r>
      <w:proofErr w:type="gramStart"/>
      <w:r w:rsidRPr="0015199F">
        <w:rPr>
          <w:sz w:val="20"/>
          <w:szCs w:val="20"/>
        </w:rPr>
        <w:t>депутатов</w:t>
      </w:r>
      <w:proofErr w:type="gramEnd"/>
      <w:r w:rsidRPr="0015199F">
        <w:rPr>
          <w:sz w:val="20"/>
          <w:szCs w:val="20"/>
        </w:rPr>
        <w:t xml:space="preserve"> при рассмотрении вносимых гражданами проектов правовых нормативных актов или вопросов, затрагивающих права, свободы и обязанности граждан, а также другие общественно значимые интересы населения.</w:t>
      </w:r>
    </w:p>
    <w:p w:rsidR="0015199F" w:rsidRPr="0015199F" w:rsidRDefault="0015199F" w:rsidP="0015199F">
      <w:pPr>
        <w:adjustRightInd w:val="0"/>
        <w:ind w:firstLine="540"/>
        <w:jc w:val="both"/>
        <w:rPr>
          <w:sz w:val="20"/>
          <w:szCs w:val="20"/>
        </w:rPr>
      </w:pPr>
      <w:r w:rsidRPr="0015199F">
        <w:rPr>
          <w:sz w:val="20"/>
          <w:szCs w:val="20"/>
        </w:rPr>
        <w:lastRenderedPageBreak/>
        <w:t>3. На открытых заседаниях Совета депутатов имеют право присутствовать представители средств массовой информации.</w:t>
      </w:r>
    </w:p>
    <w:p w:rsidR="0015199F" w:rsidRPr="0015199F" w:rsidRDefault="0015199F" w:rsidP="0015199F">
      <w:pPr>
        <w:adjustRightInd w:val="0"/>
        <w:ind w:firstLine="540"/>
        <w:jc w:val="both"/>
        <w:rPr>
          <w:sz w:val="20"/>
          <w:szCs w:val="20"/>
        </w:rPr>
      </w:pPr>
      <w:r w:rsidRPr="0015199F">
        <w:rPr>
          <w:sz w:val="20"/>
          <w:szCs w:val="20"/>
        </w:rPr>
        <w:t>4. О желании присутствовать на заседании Совета депутатов заинтересованные органы и лица письменно извещают не позднее, чем за 3 дня до начала заседания. Председатель Совета депутатов составляет список приглашенных и извещает их о месте и времени проведения заседания.</w:t>
      </w:r>
    </w:p>
    <w:p w:rsidR="0015199F" w:rsidRPr="0015199F" w:rsidRDefault="0015199F" w:rsidP="0015199F">
      <w:pPr>
        <w:adjustRightInd w:val="0"/>
        <w:ind w:firstLine="540"/>
        <w:jc w:val="both"/>
        <w:rPr>
          <w:sz w:val="20"/>
          <w:szCs w:val="20"/>
        </w:rPr>
      </w:pPr>
      <w:r w:rsidRPr="0015199F">
        <w:rPr>
          <w:sz w:val="20"/>
          <w:szCs w:val="20"/>
        </w:rPr>
        <w:t>5. Работники администрации муниципального образования при рассмотрении Советом депутатов вопросов, относящихся к их ведению, вправе присутствовать на открытых заседаниях без предварительного согласования своего участия.</w:t>
      </w:r>
    </w:p>
    <w:p w:rsidR="0015199F" w:rsidRPr="0015199F" w:rsidRDefault="0015199F" w:rsidP="0015199F">
      <w:pPr>
        <w:adjustRightInd w:val="0"/>
        <w:ind w:firstLine="540"/>
        <w:jc w:val="both"/>
        <w:rPr>
          <w:sz w:val="20"/>
          <w:szCs w:val="20"/>
        </w:rPr>
      </w:pPr>
      <w:r w:rsidRPr="0015199F">
        <w:rPr>
          <w:sz w:val="20"/>
          <w:szCs w:val="20"/>
        </w:rPr>
        <w:t>6. Совет депутатов вправе потребовать присутствия на заседании должностных лиц местного самоуправления, если это предложение будет принято большинством голосов от числа присутствующих на заседании депутатов.</w:t>
      </w:r>
    </w:p>
    <w:p w:rsidR="0015199F" w:rsidRPr="0015199F" w:rsidRDefault="0015199F" w:rsidP="0015199F">
      <w:pPr>
        <w:adjustRightInd w:val="0"/>
        <w:ind w:firstLine="540"/>
        <w:jc w:val="both"/>
        <w:rPr>
          <w:sz w:val="20"/>
          <w:szCs w:val="20"/>
        </w:rPr>
      </w:pPr>
      <w:r w:rsidRPr="0015199F">
        <w:rPr>
          <w:sz w:val="20"/>
          <w:szCs w:val="20"/>
        </w:rPr>
        <w:t>Требование о присутствии своевременно (не позднее, чем за три дня до заседания) доводится председателем Совета депутатов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15199F" w:rsidRPr="0015199F" w:rsidRDefault="0015199F" w:rsidP="0015199F">
      <w:pPr>
        <w:adjustRightInd w:val="0"/>
        <w:ind w:firstLine="540"/>
        <w:jc w:val="both"/>
        <w:rPr>
          <w:sz w:val="20"/>
          <w:szCs w:val="20"/>
        </w:rPr>
      </w:pPr>
      <w:r w:rsidRPr="0015199F">
        <w:rPr>
          <w:sz w:val="20"/>
          <w:szCs w:val="20"/>
        </w:rPr>
        <w:t>Неявка должностного лица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15199F" w:rsidRPr="0015199F" w:rsidRDefault="0015199F" w:rsidP="0015199F">
      <w:pPr>
        <w:adjustRightInd w:val="0"/>
        <w:ind w:firstLine="540"/>
        <w:jc w:val="both"/>
        <w:rPr>
          <w:sz w:val="20"/>
          <w:szCs w:val="20"/>
        </w:rPr>
      </w:pPr>
      <w:r w:rsidRPr="0015199F">
        <w:rPr>
          <w:sz w:val="20"/>
          <w:szCs w:val="20"/>
        </w:rPr>
        <w:t>7. Председатель Совета депутатов перед открытием заседания сообщает о присутствующих на заседании лицах, не являющихся депутатами Совета депутатов.</w:t>
      </w:r>
    </w:p>
    <w:p w:rsidR="0015199F" w:rsidRPr="0015199F" w:rsidRDefault="0015199F" w:rsidP="0015199F">
      <w:pPr>
        <w:adjustRightInd w:val="0"/>
        <w:ind w:firstLine="540"/>
        <w:jc w:val="both"/>
        <w:rPr>
          <w:sz w:val="20"/>
          <w:szCs w:val="20"/>
        </w:rPr>
      </w:pPr>
      <w:r w:rsidRPr="0015199F">
        <w:rPr>
          <w:sz w:val="20"/>
          <w:szCs w:val="20"/>
        </w:rPr>
        <w:t>8. Для лиц, приглашенных на заседание Совета депутатов, отводятся специальные места в зале заседания.</w:t>
      </w:r>
    </w:p>
    <w:p w:rsidR="0015199F" w:rsidRPr="0015199F" w:rsidRDefault="0015199F" w:rsidP="0015199F">
      <w:pPr>
        <w:adjustRightInd w:val="0"/>
        <w:ind w:firstLine="540"/>
        <w:jc w:val="both"/>
        <w:rPr>
          <w:sz w:val="20"/>
          <w:szCs w:val="20"/>
        </w:rPr>
      </w:pPr>
      <w:r w:rsidRPr="0015199F">
        <w:rPr>
          <w:sz w:val="20"/>
          <w:szCs w:val="20"/>
        </w:rPr>
        <w:t>9. 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w:t>
      </w:r>
    </w:p>
    <w:p w:rsidR="0015199F" w:rsidRPr="0015199F" w:rsidRDefault="0015199F" w:rsidP="0015199F">
      <w:pPr>
        <w:adjustRightInd w:val="0"/>
        <w:ind w:firstLine="540"/>
        <w:jc w:val="both"/>
        <w:rPr>
          <w:sz w:val="20"/>
          <w:szCs w:val="20"/>
        </w:rPr>
      </w:pPr>
      <w:r w:rsidRPr="0015199F">
        <w:rPr>
          <w:sz w:val="20"/>
          <w:szCs w:val="20"/>
        </w:rPr>
        <w:t>10. По решению Совета депутатов приглашенным может быть предоставлено слово для выступления в рамках настоящего Регламента.</w:t>
      </w:r>
    </w:p>
    <w:p w:rsidR="0015199F" w:rsidRPr="0015199F" w:rsidRDefault="0015199F" w:rsidP="0015199F">
      <w:pPr>
        <w:adjustRightInd w:val="0"/>
        <w:ind w:firstLine="540"/>
        <w:jc w:val="both"/>
        <w:rPr>
          <w:sz w:val="20"/>
          <w:szCs w:val="20"/>
        </w:rPr>
      </w:pPr>
      <w:r w:rsidRPr="0015199F">
        <w:rPr>
          <w:sz w:val="20"/>
          <w:szCs w:val="20"/>
        </w:rPr>
        <w:t>Слово для выступления предоставляется без специального решения Совета депутатов должностным лицам местного самоуправления, явившимся на заседание Совета депутатов по требованию последнего.</w:t>
      </w:r>
    </w:p>
    <w:p w:rsidR="0015199F" w:rsidRPr="0015199F" w:rsidRDefault="0015199F" w:rsidP="0015199F">
      <w:pPr>
        <w:adjustRightInd w:val="0"/>
        <w:ind w:firstLine="540"/>
        <w:jc w:val="both"/>
        <w:rPr>
          <w:sz w:val="20"/>
          <w:szCs w:val="20"/>
        </w:rPr>
      </w:pPr>
      <w:r w:rsidRPr="0015199F">
        <w:rPr>
          <w:sz w:val="20"/>
          <w:szCs w:val="20"/>
        </w:rPr>
        <w:t>11. 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15199F" w:rsidRPr="0015199F" w:rsidRDefault="0015199F" w:rsidP="0015199F">
      <w:pPr>
        <w:adjustRightInd w:val="0"/>
        <w:ind w:firstLine="540"/>
        <w:jc w:val="both"/>
        <w:rPr>
          <w:sz w:val="20"/>
          <w:szCs w:val="20"/>
        </w:rPr>
      </w:pPr>
      <w:r w:rsidRPr="0015199F">
        <w:rPr>
          <w:sz w:val="20"/>
          <w:szCs w:val="20"/>
        </w:rPr>
        <w:t>12. Население извещается о работе Совета депутатов и о принятых им решениях через средства массовой информации.</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11. Порядок подготовки вопросов, вносимых на рассмотрение Совета депутатов</w:t>
      </w:r>
    </w:p>
    <w:p w:rsidR="0015199F" w:rsidRPr="0015199F" w:rsidRDefault="0015199F" w:rsidP="0015199F">
      <w:pPr>
        <w:adjustRightInd w:val="0"/>
        <w:ind w:firstLine="540"/>
        <w:jc w:val="both"/>
        <w:rPr>
          <w:sz w:val="20"/>
          <w:szCs w:val="20"/>
        </w:rPr>
      </w:pPr>
      <w:r w:rsidRPr="0015199F">
        <w:rPr>
          <w:sz w:val="20"/>
          <w:szCs w:val="20"/>
        </w:rPr>
        <w:t xml:space="preserve">1. Повестка дня заседания Совета депутатов формируется </w:t>
      </w:r>
      <w:proofErr w:type="gramStart"/>
      <w:r w:rsidRPr="0015199F">
        <w:rPr>
          <w:sz w:val="20"/>
          <w:szCs w:val="20"/>
        </w:rPr>
        <w:t>из</w:t>
      </w:r>
      <w:proofErr w:type="gramEnd"/>
      <w:r w:rsidRPr="0015199F">
        <w:rPr>
          <w:sz w:val="20"/>
          <w:szCs w:val="20"/>
        </w:rPr>
        <w:t>:</w:t>
      </w:r>
    </w:p>
    <w:p w:rsidR="0015199F" w:rsidRPr="0015199F" w:rsidRDefault="0015199F" w:rsidP="0015199F">
      <w:pPr>
        <w:adjustRightInd w:val="0"/>
        <w:ind w:firstLine="540"/>
        <w:jc w:val="both"/>
        <w:rPr>
          <w:sz w:val="20"/>
          <w:szCs w:val="20"/>
        </w:rPr>
      </w:pPr>
      <w:r w:rsidRPr="0015199F">
        <w:rPr>
          <w:sz w:val="20"/>
          <w:szCs w:val="20"/>
        </w:rPr>
        <w:t>- предложений по совершенствованию правового регулирования на территории муниципального образования;</w:t>
      </w:r>
    </w:p>
    <w:p w:rsidR="0015199F" w:rsidRPr="0015199F" w:rsidRDefault="0015199F" w:rsidP="0015199F">
      <w:pPr>
        <w:adjustRightInd w:val="0"/>
        <w:ind w:firstLine="540"/>
        <w:jc w:val="both"/>
        <w:rPr>
          <w:sz w:val="20"/>
          <w:szCs w:val="20"/>
        </w:rPr>
      </w:pPr>
      <w:r w:rsidRPr="0015199F">
        <w:rPr>
          <w:sz w:val="20"/>
          <w:szCs w:val="20"/>
        </w:rPr>
        <w:t>- проектов правовых нормативных актов муниципального образования;</w:t>
      </w:r>
    </w:p>
    <w:p w:rsidR="0015199F" w:rsidRPr="0015199F" w:rsidRDefault="0015199F" w:rsidP="0015199F">
      <w:pPr>
        <w:adjustRightInd w:val="0"/>
        <w:ind w:firstLine="540"/>
        <w:jc w:val="both"/>
        <w:rPr>
          <w:sz w:val="20"/>
          <w:szCs w:val="20"/>
        </w:rPr>
      </w:pPr>
      <w:r w:rsidRPr="0015199F">
        <w:rPr>
          <w:sz w:val="20"/>
          <w:szCs w:val="20"/>
        </w:rPr>
        <w:t>- предложений по организации работы Совета депутатов и его органов;</w:t>
      </w:r>
    </w:p>
    <w:p w:rsidR="0015199F" w:rsidRPr="0015199F" w:rsidRDefault="0015199F" w:rsidP="0015199F">
      <w:pPr>
        <w:adjustRightInd w:val="0"/>
        <w:ind w:firstLine="540"/>
        <w:jc w:val="both"/>
        <w:rPr>
          <w:sz w:val="20"/>
          <w:szCs w:val="20"/>
        </w:rPr>
      </w:pPr>
      <w:r w:rsidRPr="0015199F">
        <w:rPr>
          <w:sz w:val="20"/>
          <w:szCs w:val="20"/>
        </w:rPr>
        <w:t>- ответов на письменные запросы депутатов;</w:t>
      </w:r>
    </w:p>
    <w:p w:rsidR="0015199F" w:rsidRPr="0015199F" w:rsidRDefault="0015199F" w:rsidP="0015199F">
      <w:pPr>
        <w:adjustRightInd w:val="0"/>
        <w:ind w:firstLine="540"/>
        <w:jc w:val="both"/>
        <w:rPr>
          <w:sz w:val="20"/>
          <w:szCs w:val="20"/>
        </w:rPr>
      </w:pPr>
      <w:r w:rsidRPr="0015199F">
        <w:rPr>
          <w:sz w:val="20"/>
          <w:szCs w:val="20"/>
        </w:rPr>
        <w:t>- обращений граждан, общественных объединений по вопросам ведения Совета депутатов;</w:t>
      </w:r>
    </w:p>
    <w:p w:rsidR="0015199F" w:rsidRPr="0015199F" w:rsidRDefault="0015199F" w:rsidP="0015199F">
      <w:pPr>
        <w:adjustRightInd w:val="0"/>
        <w:ind w:firstLine="540"/>
        <w:jc w:val="both"/>
        <w:rPr>
          <w:sz w:val="20"/>
          <w:szCs w:val="20"/>
        </w:rPr>
      </w:pPr>
      <w:r w:rsidRPr="0015199F">
        <w:rPr>
          <w:sz w:val="20"/>
          <w:szCs w:val="20"/>
        </w:rPr>
        <w:t>- предложений и заключений комиссий и рабочих групп по вопросам, отнесенным к их ведению;</w:t>
      </w:r>
    </w:p>
    <w:p w:rsidR="0015199F" w:rsidRPr="0015199F" w:rsidRDefault="0015199F" w:rsidP="0015199F">
      <w:pPr>
        <w:adjustRightInd w:val="0"/>
        <w:ind w:firstLine="540"/>
        <w:jc w:val="both"/>
        <w:rPr>
          <w:sz w:val="20"/>
          <w:szCs w:val="20"/>
        </w:rPr>
      </w:pPr>
      <w:r w:rsidRPr="0015199F">
        <w:rPr>
          <w:sz w:val="20"/>
          <w:szCs w:val="20"/>
        </w:rPr>
        <w:t>- предложений комиссий, рабочих групп по результатам рассмотрения ими в порядке контроля хода выполнения принятых ранее решений;</w:t>
      </w:r>
    </w:p>
    <w:p w:rsidR="0015199F" w:rsidRPr="0015199F" w:rsidRDefault="0015199F" w:rsidP="0015199F">
      <w:pPr>
        <w:adjustRightInd w:val="0"/>
        <w:ind w:firstLine="540"/>
        <w:jc w:val="both"/>
        <w:rPr>
          <w:sz w:val="20"/>
          <w:szCs w:val="20"/>
        </w:rPr>
      </w:pPr>
      <w:r w:rsidRPr="0015199F">
        <w:rPr>
          <w:sz w:val="20"/>
          <w:szCs w:val="20"/>
        </w:rPr>
        <w:t>- сообщений информационного характера.</w:t>
      </w:r>
    </w:p>
    <w:p w:rsidR="0015199F" w:rsidRPr="0015199F" w:rsidRDefault="0015199F" w:rsidP="0015199F">
      <w:pPr>
        <w:adjustRightInd w:val="0"/>
        <w:ind w:firstLine="540"/>
        <w:jc w:val="both"/>
        <w:rPr>
          <w:sz w:val="20"/>
          <w:szCs w:val="20"/>
        </w:rPr>
      </w:pPr>
      <w:r w:rsidRPr="0015199F">
        <w:rPr>
          <w:sz w:val="20"/>
          <w:szCs w:val="20"/>
        </w:rPr>
        <w:t>2. Предложения по совершенствованию правового регулирования на территории муниципального образования в повестку вносят председатель Совета депутатов, депутаты, депутатские комиссии и рабочие группы.</w:t>
      </w:r>
    </w:p>
    <w:p w:rsidR="0015199F" w:rsidRPr="0015199F" w:rsidRDefault="0015199F" w:rsidP="0015199F">
      <w:pPr>
        <w:adjustRightInd w:val="0"/>
        <w:ind w:firstLine="540"/>
        <w:jc w:val="both"/>
        <w:rPr>
          <w:sz w:val="20"/>
          <w:szCs w:val="20"/>
        </w:rPr>
      </w:pPr>
      <w:r w:rsidRPr="0015199F">
        <w:rPr>
          <w:sz w:val="20"/>
          <w:szCs w:val="20"/>
        </w:rPr>
        <w:t>Органы местного самоуправления и территориального общественного самоуправления, граждане, их объединения, представители предприятий, учреждений и организаций муниципального образования вносят свои предложения по совершенствованию правового регулирования в повестку заседания через депутатские комиссии в порядке, установленном положением о комиссиях.</w:t>
      </w:r>
    </w:p>
    <w:p w:rsidR="0015199F" w:rsidRPr="0015199F" w:rsidRDefault="0015199F" w:rsidP="0015199F">
      <w:pPr>
        <w:adjustRightInd w:val="0"/>
        <w:ind w:firstLine="540"/>
        <w:jc w:val="both"/>
        <w:rPr>
          <w:sz w:val="20"/>
          <w:szCs w:val="20"/>
        </w:rPr>
      </w:pPr>
      <w:r w:rsidRPr="0015199F">
        <w:rPr>
          <w:sz w:val="20"/>
          <w:szCs w:val="20"/>
        </w:rPr>
        <w:t>3. Указанные в п. 2 предложения направляются председателю Совета депутатов в письменном виде не позднее, чем за две недели до заседания Совета депутатов. Предложение должно содержать обоснование необходимости его принятия, характеристику основных положений, целей и задач предложения. К предложению должны быть приложены проект решения Совета депутатов по данному предложению и иные сопутствующие материалы (положения, расчеты, статистические сведения и пр.).</w:t>
      </w:r>
    </w:p>
    <w:p w:rsidR="0015199F" w:rsidRPr="0015199F" w:rsidRDefault="0015199F" w:rsidP="0015199F">
      <w:pPr>
        <w:adjustRightInd w:val="0"/>
        <w:ind w:firstLine="540"/>
        <w:jc w:val="both"/>
        <w:rPr>
          <w:sz w:val="20"/>
          <w:szCs w:val="20"/>
        </w:rPr>
      </w:pPr>
      <w:r w:rsidRPr="0015199F">
        <w:rPr>
          <w:sz w:val="20"/>
          <w:szCs w:val="20"/>
        </w:rPr>
        <w:t>4. Председатель Совета депутатов организует регистрацию поступающих предложений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предложений и обращений председатель Совета депутатов доводит до сведения всех депутатов.</w:t>
      </w:r>
    </w:p>
    <w:p w:rsidR="0015199F" w:rsidRPr="0015199F" w:rsidRDefault="0015199F" w:rsidP="0015199F">
      <w:pPr>
        <w:adjustRightInd w:val="0"/>
        <w:ind w:firstLine="540"/>
        <w:jc w:val="both"/>
        <w:rPr>
          <w:sz w:val="20"/>
          <w:szCs w:val="20"/>
        </w:rPr>
      </w:pPr>
      <w:r w:rsidRPr="0015199F">
        <w:rPr>
          <w:sz w:val="20"/>
          <w:szCs w:val="20"/>
        </w:rPr>
        <w:lastRenderedPageBreak/>
        <w:t>5. Предложения по организации работы Совета депутатов (вопросы организации комиссий и рабочих групп, принятие добровольной отставки председателя Совета депутатов и т.п.) выносятся на рассмотрение Совета депутатов в соответствии с процедурой, установленной настоящим Регламентом.</w:t>
      </w:r>
    </w:p>
    <w:p w:rsidR="0015199F" w:rsidRPr="0015199F" w:rsidRDefault="0015199F" w:rsidP="0015199F">
      <w:pPr>
        <w:adjustRightInd w:val="0"/>
        <w:ind w:firstLine="540"/>
        <w:jc w:val="both"/>
        <w:rPr>
          <w:sz w:val="20"/>
          <w:szCs w:val="20"/>
        </w:rPr>
      </w:pPr>
      <w:r w:rsidRPr="0015199F">
        <w:rPr>
          <w:sz w:val="20"/>
          <w:szCs w:val="20"/>
        </w:rPr>
        <w:t xml:space="preserve">6. Проекты правовых нормативных актов выносятся на заседание Совета депутатов после их предварительного рассмотрения комиссией, рабочей группой или при наличии их заключения в порядке, установленном настоящим Регламентом, положениями о комиссиях и </w:t>
      </w:r>
      <w:proofErr w:type="gramStart"/>
      <w:r w:rsidRPr="0015199F">
        <w:rPr>
          <w:sz w:val="20"/>
          <w:szCs w:val="20"/>
        </w:rPr>
        <w:t>решениями</w:t>
      </w:r>
      <w:proofErr w:type="gramEnd"/>
      <w:r w:rsidRPr="0015199F">
        <w:rPr>
          <w:sz w:val="20"/>
          <w:szCs w:val="20"/>
        </w:rPr>
        <w:t xml:space="preserve"> о создании рабочих групп.</w:t>
      </w:r>
    </w:p>
    <w:p w:rsidR="0015199F" w:rsidRPr="0015199F" w:rsidRDefault="0015199F" w:rsidP="0015199F">
      <w:pPr>
        <w:adjustRightInd w:val="0"/>
        <w:ind w:firstLine="540"/>
        <w:jc w:val="both"/>
        <w:rPr>
          <w:sz w:val="20"/>
          <w:szCs w:val="20"/>
        </w:rPr>
      </w:pPr>
      <w:r w:rsidRPr="0015199F">
        <w:rPr>
          <w:sz w:val="20"/>
          <w:szCs w:val="20"/>
        </w:rPr>
        <w:t>При необходимости проекты правовых нормативных актов могут быть направлены председателем Совета депутатов или по решению депутатской комиссии, к ведению которой относится предлагаемый проект, на экспертизу.</w:t>
      </w:r>
    </w:p>
    <w:p w:rsidR="0015199F" w:rsidRPr="0015199F" w:rsidRDefault="0015199F" w:rsidP="0015199F">
      <w:pPr>
        <w:adjustRightInd w:val="0"/>
        <w:ind w:firstLine="540"/>
        <w:jc w:val="both"/>
        <w:rPr>
          <w:sz w:val="20"/>
          <w:szCs w:val="20"/>
        </w:rPr>
      </w:pPr>
      <w:r w:rsidRPr="0015199F">
        <w:rPr>
          <w:sz w:val="20"/>
          <w:szCs w:val="20"/>
        </w:rPr>
        <w:t>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15199F" w:rsidRPr="0015199F" w:rsidRDefault="0015199F" w:rsidP="0015199F">
      <w:pPr>
        <w:adjustRightInd w:val="0"/>
        <w:ind w:firstLine="540"/>
        <w:jc w:val="both"/>
        <w:rPr>
          <w:sz w:val="20"/>
          <w:szCs w:val="20"/>
        </w:rPr>
      </w:pPr>
      <w:r w:rsidRPr="0015199F">
        <w:rPr>
          <w:sz w:val="20"/>
          <w:szCs w:val="20"/>
        </w:rPr>
        <w:t xml:space="preserve">7. Ответы на письменные запросы включаются в повестку дня ближайшего заседания Совета депутатов по мере их поступления в распоряжение председателя </w:t>
      </w:r>
    </w:p>
    <w:p w:rsidR="0015199F" w:rsidRPr="0015199F" w:rsidRDefault="0015199F" w:rsidP="0015199F">
      <w:pPr>
        <w:adjustRightInd w:val="0"/>
        <w:ind w:firstLine="540"/>
        <w:jc w:val="both"/>
        <w:rPr>
          <w:sz w:val="20"/>
          <w:szCs w:val="20"/>
        </w:rPr>
      </w:pPr>
      <w:r w:rsidRPr="0015199F">
        <w:rPr>
          <w:sz w:val="20"/>
          <w:szCs w:val="20"/>
        </w:rPr>
        <w:t>8. Повестка дня, сформированная в соответствии с положениями настоящей статьи, выносится председателем Совета депутатов для утверждения на заседании Совета депутатов.</w:t>
      </w:r>
    </w:p>
    <w:p w:rsidR="0015199F" w:rsidRPr="0015199F" w:rsidRDefault="0015199F" w:rsidP="0015199F">
      <w:pPr>
        <w:widowControl w:val="0"/>
        <w:autoSpaceDE w:val="0"/>
        <w:autoSpaceDN w:val="0"/>
        <w:adjustRightInd w:val="0"/>
        <w:ind w:firstLine="567"/>
        <w:jc w:val="both"/>
        <w:rPr>
          <w:b/>
          <w:sz w:val="20"/>
          <w:szCs w:val="20"/>
        </w:rPr>
      </w:pPr>
      <w:r w:rsidRPr="0015199F">
        <w:rPr>
          <w:sz w:val="20"/>
          <w:szCs w:val="20"/>
        </w:rPr>
        <w:t xml:space="preserve">  </w:t>
      </w:r>
      <w:r w:rsidRPr="0015199F">
        <w:rPr>
          <w:b/>
          <w:sz w:val="20"/>
          <w:szCs w:val="20"/>
        </w:rPr>
        <w:t xml:space="preserve">Статья 12. Утверждение </w:t>
      </w:r>
      <w:proofErr w:type="gramStart"/>
      <w:r w:rsidRPr="0015199F">
        <w:rPr>
          <w:b/>
          <w:sz w:val="20"/>
          <w:szCs w:val="20"/>
        </w:rPr>
        <w:t>повестки дня заседания Совета депутатов</w:t>
      </w:r>
      <w:proofErr w:type="gramEnd"/>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В начале каждого заседания Совета депутатов обсуждается и утверждается проект повестки дня.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Предложения и замечания по предложенному проекту повестки дня излагаются депутатами или председательствующим в выступлениях.</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Председатель Совета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проект повестки дня дополнительных вопросов. При этом они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проект повестки дня.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В случае если на включении дополнительного вопроса в проект повестки дня настаивает не менее 1/4 от числа  присутствующих на заседании депутатов Совета депутатов, слово для обоснования предоставляется одному депутату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В случае если включить дополнительный вопрос в проект повестки дня предлагает председатель Совета депутатов, то он обосновывает свое предложение в общем порядке выступления. Предложения оглашаются в порядке их поступления. При этом преимущество перед устными предложениями имеют письменные проекты.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Повестка дня Совета депутатов утверждается  Советом депутатов на заседании по представлению председательствующего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5. По предложению председателя Совета депутатов или 1/4 от числа присутствующих на заседании депутатов Совета депутатов, может быть изменен порядок рассмотрения </w:t>
      </w:r>
      <w:proofErr w:type="gramStart"/>
      <w:r w:rsidRPr="0015199F">
        <w:rPr>
          <w:sz w:val="20"/>
          <w:szCs w:val="20"/>
        </w:rPr>
        <w:t>вопросов</w:t>
      </w:r>
      <w:proofErr w:type="gramEnd"/>
      <w:r w:rsidRPr="0015199F">
        <w:rPr>
          <w:sz w:val="20"/>
          <w:szCs w:val="20"/>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6. При обсуждении порядка работы заседания Совета депутатов, включения дополнительных вопросов в проект повестки дня, объединения или исключения из проекта повестки дня определенных вопросов, прения ограничиваются выступлениями трех депутатов "за" включение и трех - "против" включения.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7. Вопрос о включении в проект повестки дня поступивших предложений и утверждение повестки дня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8. Совет депутатов обязан рассмотреть на своем заседании все вопросы утвержденной повестки дня (по решению Совета депутатов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Совета депутатов или исключении этих вопросов из повестки дня. Перенесенные вопросы имеют приоритет в проекте </w:t>
      </w:r>
      <w:proofErr w:type="gramStart"/>
      <w:r w:rsidRPr="0015199F">
        <w:rPr>
          <w:sz w:val="20"/>
          <w:szCs w:val="20"/>
        </w:rPr>
        <w:t>повестки дня следующего заседания Совета депутатов</w:t>
      </w:r>
      <w:proofErr w:type="gramEnd"/>
      <w:r w:rsidRPr="0015199F">
        <w:rPr>
          <w:sz w:val="20"/>
          <w:szCs w:val="20"/>
        </w:rPr>
        <w:t xml:space="preserve"> по очередности их рассмотрения.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9. По решению Совета депутатов из повестки дня не могут быть окончательно исключены вопросы по проектам правовых актов, внесенным по представлению населения, а также органов и должностных лиц органов местного самоуправления.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Повторное перенесение указанных в настоящем пункте вопросов повестки дня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10. Об утверждении повестки дня принимается протокольно решение.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lastRenderedPageBreak/>
        <w:t>11. Изменения утвержденной повестки дня принимаются 2/3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13. Председательствующий на заседании Совета депутатов</w:t>
      </w:r>
    </w:p>
    <w:p w:rsidR="0015199F" w:rsidRPr="0015199F" w:rsidRDefault="0015199F" w:rsidP="0015199F">
      <w:pPr>
        <w:adjustRightInd w:val="0"/>
        <w:ind w:firstLine="540"/>
        <w:jc w:val="both"/>
        <w:rPr>
          <w:sz w:val="20"/>
          <w:szCs w:val="20"/>
        </w:rPr>
      </w:pPr>
      <w:r w:rsidRPr="0015199F">
        <w:rPr>
          <w:sz w:val="20"/>
          <w:szCs w:val="20"/>
        </w:rPr>
        <w:t>1. После избрания председателя Совета депутатов последующие заседания Совета депутатов ведет председатель Совета депутатов, а в его отсутствие – заместитель председателя Совета депутатов. Если председатель Совета депутатов или заместитель председателя Совета депутатов отсутствуют на заседании Совета депутатов, Совет депутатов вправе назначить временно председательствующего на заседании депутата из своего состава.</w:t>
      </w:r>
    </w:p>
    <w:p w:rsidR="0015199F" w:rsidRPr="0015199F" w:rsidRDefault="0015199F" w:rsidP="0015199F">
      <w:pPr>
        <w:adjustRightInd w:val="0"/>
        <w:ind w:firstLine="540"/>
        <w:jc w:val="both"/>
        <w:rPr>
          <w:sz w:val="20"/>
          <w:szCs w:val="20"/>
        </w:rPr>
      </w:pPr>
      <w:r w:rsidRPr="0015199F">
        <w:rPr>
          <w:sz w:val="20"/>
          <w:szCs w:val="20"/>
        </w:rPr>
        <w:t>Назначение временно председательствующего на заседании депутата проводится путем тайного голосования большинством голосов от числа присутствующих на заседании депутатов.</w:t>
      </w:r>
    </w:p>
    <w:p w:rsidR="0015199F" w:rsidRPr="0015199F" w:rsidRDefault="0015199F" w:rsidP="0015199F">
      <w:pPr>
        <w:adjustRightInd w:val="0"/>
        <w:ind w:firstLine="540"/>
        <w:jc w:val="both"/>
        <w:rPr>
          <w:sz w:val="20"/>
          <w:szCs w:val="20"/>
        </w:rPr>
      </w:pPr>
      <w:r w:rsidRPr="0015199F">
        <w:rPr>
          <w:sz w:val="20"/>
          <w:szCs w:val="20"/>
        </w:rPr>
        <w:t>2. До избрания председателя Совета депутатов в соответствии с настоящим Регламентом обязанности председательствующего на заседании Совета депутатов исполняет председатель Совета депутатов предыдущего созыва, в случае его отсутствия - старейший депутат Совета депутатов нового созыва.</w:t>
      </w:r>
    </w:p>
    <w:p w:rsidR="0015199F" w:rsidRPr="0015199F" w:rsidRDefault="0015199F" w:rsidP="0015199F">
      <w:pPr>
        <w:adjustRightInd w:val="0"/>
        <w:ind w:firstLine="540"/>
        <w:jc w:val="both"/>
        <w:rPr>
          <w:sz w:val="20"/>
          <w:szCs w:val="20"/>
        </w:rPr>
      </w:pPr>
      <w:r w:rsidRPr="0015199F">
        <w:rPr>
          <w:sz w:val="20"/>
          <w:szCs w:val="20"/>
        </w:rPr>
        <w:t>3. Председательствующий на заседании Совета депутатов:</w:t>
      </w:r>
    </w:p>
    <w:p w:rsidR="0015199F" w:rsidRPr="0015199F" w:rsidRDefault="0015199F" w:rsidP="0015199F">
      <w:pPr>
        <w:adjustRightInd w:val="0"/>
        <w:ind w:firstLine="540"/>
        <w:jc w:val="both"/>
        <w:rPr>
          <w:sz w:val="20"/>
          <w:szCs w:val="20"/>
        </w:rPr>
      </w:pPr>
      <w:r w:rsidRPr="0015199F">
        <w:rPr>
          <w:sz w:val="20"/>
          <w:szCs w:val="20"/>
        </w:rPr>
        <w:t>- объявляет об открытии и закрытии заседания;</w:t>
      </w:r>
    </w:p>
    <w:p w:rsidR="0015199F" w:rsidRPr="0015199F" w:rsidRDefault="0015199F" w:rsidP="0015199F">
      <w:pPr>
        <w:adjustRightInd w:val="0"/>
        <w:ind w:firstLine="540"/>
        <w:jc w:val="both"/>
        <w:rPr>
          <w:sz w:val="20"/>
          <w:szCs w:val="20"/>
        </w:rPr>
      </w:pPr>
      <w:r w:rsidRPr="0015199F">
        <w:rPr>
          <w:sz w:val="20"/>
          <w:szCs w:val="20"/>
        </w:rPr>
        <w:t>- информирует депутатов о составе приглашенных на заседание;</w:t>
      </w:r>
    </w:p>
    <w:p w:rsidR="0015199F" w:rsidRPr="0015199F" w:rsidRDefault="0015199F" w:rsidP="0015199F">
      <w:pPr>
        <w:adjustRightInd w:val="0"/>
        <w:ind w:firstLine="540"/>
        <w:jc w:val="both"/>
        <w:rPr>
          <w:sz w:val="20"/>
          <w:szCs w:val="20"/>
        </w:rPr>
      </w:pPr>
      <w:r w:rsidRPr="0015199F">
        <w:rPr>
          <w:sz w:val="20"/>
          <w:szCs w:val="20"/>
        </w:rPr>
        <w:t>- предоставляет слово для доклада, содоклада и выступлений;</w:t>
      </w:r>
    </w:p>
    <w:p w:rsidR="0015199F" w:rsidRPr="0015199F" w:rsidRDefault="0015199F" w:rsidP="0015199F">
      <w:pPr>
        <w:adjustRightInd w:val="0"/>
        <w:ind w:firstLine="540"/>
        <w:jc w:val="both"/>
        <w:rPr>
          <w:sz w:val="20"/>
          <w:szCs w:val="20"/>
        </w:rPr>
      </w:pPr>
      <w:r w:rsidRPr="0015199F">
        <w:rPr>
          <w:sz w:val="20"/>
          <w:szCs w:val="20"/>
        </w:rPr>
        <w:t>- объявляет о начале и прекращении прений;</w:t>
      </w:r>
    </w:p>
    <w:p w:rsidR="0015199F" w:rsidRPr="0015199F" w:rsidRDefault="0015199F" w:rsidP="0015199F">
      <w:pPr>
        <w:adjustRightInd w:val="0"/>
        <w:ind w:firstLine="540"/>
        <w:jc w:val="both"/>
        <w:rPr>
          <w:sz w:val="20"/>
          <w:szCs w:val="20"/>
        </w:rPr>
      </w:pPr>
      <w:r w:rsidRPr="0015199F">
        <w:rPr>
          <w:sz w:val="20"/>
          <w:szCs w:val="20"/>
        </w:rPr>
        <w:t>- руководит работой заседания, обеспечивает соблюдение настоящего Регламента и утвержденного распорядка работы заседания;</w:t>
      </w:r>
    </w:p>
    <w:p w:rsidR="0015199F" w:rsidRPr="0015199F" w:rsidRDefault="0015199F" w:rsidP="0015199F">
      <w:pPr>
        <w:adjustRightInd w:val="0"/>
        <w:ind w:firstLine="540"/>
        <w:jc w:val="both"/>
        <w:rPr>
          <w:sz w:val="20"/>
          <w:szCs w:val="20"/>
        </w:rPr>
      </w:pPr>
      <w:r w:rsidRPr="0015199F">
        <w:rPr>
          <w:sz w:val="20"/>
          <w:szCs w:val="20"/>
        </w:rPr>
        <w:t>- контролирует наличие кворума заседания;</w:t>
      </w:r>
    </w:p>
    <w:p w:rsidR="0015199F" w:rsidRPr="0015199F" w:rsidRDefault="0015199F" w:rsidP="0015199F">
      <w:pPr>
        <w:adjustRightInd w:val="0"/>
        <w:ind w:firstLine="540"/>
        <w:jc w:val="both"/>
        <w:rPr>
          <w:sz w:val="20"/>
          <w:szCs w:val="20"/>
        </w:rPr>
      </w:pPr>
      <w:r w:rsidRPr="0015199F">
        <w:rPr>
          <w:sz w:val="20"/>
          <w:szCs w:val="20"/>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15199F" w:rsidRPr="0015199F" w:rsidRDefault="0015199F" w:rsidP="0015199F">
      <w:pPr>
        <w:adjustRightInd w:val="0"/>
        <w:ind w:firstLine="540"/>
        <w:jc w:val="both"/>
        <w:rPr>
          <w:sz w:val="20"/>
          <w:szCs w:val="20"/>
        </w:rPr>
      </w:pPr>
      <w:r w:rsidRPr="0015199F">
        <w:rPr>
          <w:sz w:val="20"/>
          <w:szCs w:val="20"/>
        </w:rPr>
        <w:t>- обеспечивает порядок в зале заседания;</w:t>
      </w:r>
    </w:p>
    <w:p w:rsidR="0015199F" w:rsidRPr="0015199F" w:rsidRDefault="0015199F" w:rsidP="0015199F">
      <w:pPr>
        <w:adjustRightInd w:val="0"/>
        <w:ind w:firstLine="540"/>
        <w:jc w:val="both"/>
        <w:rPr>
          <w:sz w:val="20"/>
          <w:szCs w:val="20"/>
        </w:rPr>
      </w:pPr>
      <w:r w:rsidRPr="0015199F">
        <w:rPr>
          <w:sz w:val="20"/>
          <w:szCs w:val="20"/>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15199F" w:rsidRPr="0015199F" w:rsidRDefault="0015199F" w:rsidP="0015199F">
      <w:pPr>
        <w:adjustRightInd w:val="0"/>
        <w:ind w:firstLine="540"/>
        <w:jc w:val="both"/>
        <w:rPr>
          <w:sz w:val="20"/>
          <w:szCs w:val="20"/>
        </w:rPr>
      </w:pPr>
      <w:r w:rsidRPr="0015199F">
        <w:rPr>
          <w:sz w:val="20"/>
          <w:szCs w:val="20"/>
        </w:rPr>
        <w:t>- организует работу Совета депутатов на заседании;</w:t>
      </w:r>
    </w:p>
    <w:p w:rsidR="0015199F" w:rsidRPr="0015199F" w:rsidRDefault="0015199F" w:rsidP="0015199F">
      <w:pPr>
        <w:adjustRightInd w:val="0"/>
        <w:ind w:firstLine="540"/>
        <w:jc w:val="both"/>
        <w:rPr>
          <w:sz w:val="20"/>
          <w:szCs w:val="20"/>
        </w:rPr>
      </w:pPr>
      <w:r w:rsidRPr="0015199F">
        <w:rPr>
          <w:sz w:val="20"/>
          <w:szCs w:val="20"/>
        </w:rPr>
        <w:t>- подписывает протоколы заседаний;</w:t>
      </w:r>
    </w:p>
    <w:p w:rsidR="0015199F" w:rsidRPr="0015199F" w:rsidRDefault="0015199F" w:rsidP="0015199F">
      <w:pPr>
        <w:adjustRightInd w:val="0"/>
        <w:ind w:firstLine="540"/>
        <w:jc w:val="both"/>
        <w:rPr>
          <w:sz w:val="20"/>
          <w:szCs w:val="20"/>
        </w:rPr>
      </w:pPr>
      <w:r w:rsidRPr="0015199F">
        <w:rPr>
          <w:sz w:val="20"/>
          <w:szCs w:val="20"/>
        </w:rPr>
        <w:t>- имеет право покинуть председательское место, если не может добиться внимания участников заседания;</w:t>
      </w:r>
    </w:p>
    <w:p w:rsidR="0015199F" w:rsidRPr="0015199F" w:rsidRDefault="0015199F" w:rsidP="0015199F">
      <w:pPr>
        <w:adjustRightInd w:val="0"/>
        <w:ind w:firstLine="540"/>
        <w:jc w:val="both"/>
        <w:rPr>
          <w:sz w:val="20"/>
          <w:szCs w:val="20"/>
        </w:rPr>
      </w:pPr>
      <w:r w:rsidRPr="0015199F">
        <w:rPr>
          <w:sz w:val="20"/>
          <w:szCs w:val="20"/>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15199F" w:rsidRPr="0015199F" w:rsidRDefault="0015199F" w:rsidP="0015199F">
      <w:pPr>
        <w:adjustRightInd w:val="0"/>
        <w:ind w:firstLine="540"/>
        <w:jc w:val="both"/>
        <w:rPr>
          <w:sz w:val="20"/>
          <w:szCs w:val="20"/>
        </w:rPr>
      </w:pPr>
      <w:r w:rsidRPr="0015199F">
        <w:rPr>
          <w:sz w:val="20"/>
          <w:szCs w:val="20"/>
        </w:rPr>
        <w:t>4. Ведение протокола, организационно - техническое обеспечение заседаний осуществляет аппарат администрации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b/>
          <w:sz w:val="20"/>
          <w:szCs w:val="20"/>
        </w:rPr>
        <w:t>Статья 14. Порядок проведения заседания Совета депутатов (комитетов и рабочих групп)</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1. Заседания Совета депутатов начинаются в 15 часов 00 минут и заканчиваются после рассмотрения всех вопросов повестки, но не позднее 18 часов 00 минут.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Перерыв объявляется через каждые 50 минут работы продолжительностью 10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Изменение указанного в п. 1 настоящей статьи порядка принимается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Время для докладов устанавливается до 25 минут, содокладов - до 15 минут. Выступления в прениях:</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обсуждения проекта повестки дня - до 5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обсуждения докладов и содокладов - до 10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постатейного обсуждения проектов решений - до 5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внесения депутатского запроса - до 5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по порядку ведения заседания - до 3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по кандидатурам - до 5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по процедуре голосования - до 3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сообщений, заявлений, предложений, вопросов и справок - до 3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ответа - до 3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повторных выступлений - до 3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С согласия большинства присутствующих на заседании депутатов Совета депутатов председательствующий вправе продлить время для выступлений.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4. Председательствующий может лишить выступающего слова после однократного напоминания о превышении </w:t>
      </w:r>
      <w:proofErr w:type="gramStart"/>
      <w:r w:rsidRPr="0015199F">
        <w:rPr>
          <w:sz w:val="20"/>
          <w:szCs w:val="20"/>
        </w:rPr>
        <w:t>выступающим</w:t>
      </w:r>
      <w:proofErr w:type="gramEnd"/>
      <w:r w:rsidRPr="0015199F">
        <w:rPr>
          <w:sz w:val="20"/>
          <w:szCs w:val="20"/>
        </w:rPr>
        <w:t xml:space="preserve"> отведенного для выступления времени. Лицу, лишенному слова, право для повторного выступления по обсуждаемому вопросу не предоставляется.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В  конце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6. Совет депутатов вправе принять решение об объявлении перерыва для проведения заседаний </w:t>
      </w:r>
      <w:r w:rsidRPr="0015199F">
        <w:rPr>
          <w:sz w:val="20"/>
          <w:szCs w:val="20"/>
        </w:rPr>
        <w:lastRenderedPageBreak/>
        <w:t>комиссий. Решение об этом принимается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8. Слово по порядку ведения заседания предоставляется в любое время (в том числе и после окончания обсуждения проекта повестки дня, при этом запрещается прерывать докладчика, содокладчика или выступающего в прениях) в следующих случаях:</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выражения претензии к председательствующему;</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для уточнения формулировки проекта решения, поставленного на голосование.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9. Каждый депутат Совета депутатов имеет право на ответ. Слово для ответа предоставляется ему председательствующим в конце заседания, на котором запрашивается это право.</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15. Порядок предоставления слова в прениях на заседании Совета депутатов (комиссий или рабочей группы)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на заседании депутатов Совета депутатов принимает решение о прекращении вопросов и переходе к прениям по докладу или проекту решения.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Председательствующий на заседании предоставляет слово для участия в прениях в порядке поступления заявлений. Для выступления депутату Совета депутатов предоставляется трибуна. В необходимых случаях с согласия депутатов председательствующий может изменить очередность выступлений с объявлением мотивов такого решения.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Депутат Совета депутатов может выступить в прениях не более 2 раз по каждому обсуждаемому вопросу.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Передача права на выступление другому лицу не допускается.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При выступлении депутат Совета депутатов обязан соблюдать настоящий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Лицам, лишенным слова, право для повторного выступления по обсуждаемому вопросу не предоставляется.</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16. Прекращение прений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Прекращение прений производится по решению, принимаемому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2. При постановке вопроса о прекращении прений председательствующий информирует депутатов о числе </w:t>
      </w:r>
      <w:proofErr w:type="gramStart"/>
      <w:r w:rsidRPr="0015199F">
        <w:rPr>
          <w:sz w:val="20"/>
          <w:szCs w:val="20"/>
        </w:rPr>
        <w:t>заявивших</w:t>
      </w:r>
      <w:proofErr w:type="gramEnd"/>
      <w:r w:rsidRPr="0015199F">
        <w:rPr>
          <w:sz w:val="20"/>
          <w:szCs w:val="20"/>
        </w:rPr>
        <w:t xml:space="preserve"> о выступлении и выступивших депутатов, выясняет, кто настаивает на предоставлении слова.</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При решении вопроса о прекращении прений депутаты, представляющие комитет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комиссий или не менее чем 2/3 состава соответствующей группы депутатов, председательствующий предоставляет слово для выступления представителю соответствующего комиссий или группы.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После прекращения прений докладчик и содокладчик имеют право выступить с заключительным словом.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Если депутаты не имели возможности выступить в связи с прекращением прений, то по просьбе депутатов тексты их выступлений прилагаются к протоколу заседания.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6. </w:t>
      </w:r>
      <w:proofErr w:type="gramStart"/>
      <w:r w:rsidRPr="0015199F">
        <w:rPr>
          <w:sz w:val="20"/>
          <w:szCs w:val="20"/>
        </w:rPr>
        <w:t>В случае, когда вопросы повестки дня заседания Совета депутатов полностью не рассмотрены в связи с истечением отведенного времени, Совет депутатов принимает решение о дне продолжения заседания Совета депутатов или о переносе нерассмотренных вопросов на следующее заседание, при этом перенесенные вопросы имеют приоритет при составлении проекта повестки дня следующего заседания по времени их рассмотрения.</w:t>
      </w:r>
      <w:proofErr w:type="gramEnd"/>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17. Процедура открытого голосования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При проведении открытого голосования подсчет голосов на заседании производится председательствующим на заседании.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3. Голосование может быть проведено без подсчета голосов - по явному большинству, если ни один депутат Совета депутатов не потребует иного, либо с подсчетом голосов при помощи карточки красного цвета.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При голосовании каждый депутат Совета депутатов имеет один голос и подает его за предложение, против него либо воздерживается.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lastRenderedPageBreak/>
        <w:t>4. После окончательного подсчета голосов председательствующий объявляет результаты голосования: принято предложение, проект решения или отклоне</w:t>
      </w:r>
      <w:proofErr w:type="gramStart"/>
      <w:r w:rsidRPr="0015199F">
        <w:rPr>
          <w:sz w:val="20"/>
          <w:szCs w:val="20"/>
        </w:rPr>
        <w:t>н(</w:t>
      </w:r>
      <w:proofErr w:type="gramEnd"/>
      <w:r w:rsidRPr="0015199F">
        <w:rPr>
          <w:sz w:val="20"/>
          <w:szCs w:val="20"/>
        </w:rPr>
        <w:t>о).</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18. Процедура тайного голосования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Решения счетной комиссии утверждаются  Советом депутатов большинством голосов от числа присутствующих на заседании депутатов Совета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Время и место голосования, порядок его проведения устанавливаются счетной комиссией и объявляются председателем счетной комиссии.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Каждому депутату выдается один бюллетень по решаемому вопросу.</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Бюллетени для тайного голосования выдаются депутатам Совета депутатов членами счетной комиссии в соответствии со списком депутатов Совета депутатов по предъявлении ими депутатского удостоверения.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слов "за" либо "против" возле вариантов предлагаемых решений или кандидатур.</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6. Недействительными считаются бюллетени не установленной формы, а при избрании должностных лиц - бюллетени, в которых отмечены две и более кандидатуры на одну должность, при голосовании по проекту решения - бюллетени, где отмечены </w:t>
      </w:r>
      <w:proofErr w:type="gramStart"/>
      <w:r w:rsidRPr="0015199F">
        <w:rPr>
          <w:sz w:val="20"/>
          <w:szCs w:val="20"/>
        </w:rPr>
        <w:t>два и более вариантов</w:t>
      </w:r>
      <w:proofErr w:type="gramEnd"/>
      <w:r w:rsidRPr="0015199F">
        <w:rPr>
          <w:sz w:val="20"/>
          <w:szCs w:val="20"/>
        </w:rPr>
        <w:t xml:space="preserve"> ответа.</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7. Результаты тайного голосования отражаются в протоколе счетной комиссии, который подписывается всеми ее членами. О результатах тайного голосования Совет депутатов принимает решение большинством голосов от числа присутствующих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8. Тайное голосование проводится в случаях, установленных действующим законодательством, а также в иных случаях по решению Совета депутатов, принятому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b/>
          <w:sz w:val="20"/>
          <w:szCs w:val="20"/>
        </w:rPr>
      </w:pPr>
      <w:r w:rsidRPr="0015199F">
        <w:rPr>
          <w:sz w:val="20"/>
          <w:szCs w:val="20"/>
        </w:rPr>
        <w:t xml:space="preserve"> </w:t>
      </w:r>
      <w:r w:rsidRPr="0015199F">
        <w:rPr>
          <w:b/>
          <w:sz w:val="20"/>
          <w:szCs w:val="20"/>
        </w:rPr>
        <w:t>Статья 19. Процедура поименного голосования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Поименное голосование проводится по решению Совета депутатов, принятому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Результаты поименного голосования оглашаются на заседании и включаются в протокол заседания.</w:t>
      </w:r>
    </w:p>
    <w:p w:rsidR="0015199F" w:rsidRPr="0015199F" w:rsidRDefault="0015199F" w:rsidP="0015199F">
      <w:pPr>
        <w:adjustRightInd w:val="0"/>
        <w:ind w:firstLine="540"/>
        <w:jc w:val="both"/>
        <w:outlineLvl w:val="2"/>
        <w:rPr>
          <w:b/>
          <w:sz w:val="20"/>
          <w:szCs w:val="20"/>
        </w:rPr>
      </w:pPr>
      <w:r w:rsidRPr="0015199F">
        <w:rPr>
          <w:b/>
          <w:sz w:val="20"/>
          <w:szCs w:val="20"/>
        </w:rPr>
        <w:t>Статья 20. Протокол и стенограмма заседаний</w:t>
      </w:r>
    </w:p>
    <w:p w:rsidR="0015199F" w:rsidRPr="0015199F" w:rsidRDefault="0015199F" w:rsidP="0015199F">
      <w:pPr>
        <w:adjustRightInd w:val="0"/>
        <w:ind w:firstLine="540"/>
        <w:jc w:val="both"/>
        <w:rPr>
          <w:sz w:val="20"/>
          <w:szCs w:val="20"/>
        </w:rPr>
      </w:pPr>
      <w:r w:rsidRPr="0015199F">
        <w:rPr>
          <w:sz w:val="20"/>
          <w:szCs w:val="20"/>
        </w:rPr>
        <w:t>Протокол заседания Совета депутатов составляется на основе стенограммы заседания, подписывается председательствующим на заседании Совета депутатов. Составление протоколов, стенограммы, их копирование, хранение возлагаются на аппарат администрации поселения, который обеспечивает хранение протоколов и стенограмм в течение действующего созыва Совета депутатов, после чего передает их в установленном порядке в архив.</w:t>
      </w:r>
    </w:p>
    <w:p w:rsidR="0015199F" w:rsidRPr="0015199F" w:rsidRDefault="0015199F" w:rsidP="0015199F">
      <w:pPr>
        <w:widowControl w:val="0"/>
        <w:autoSpaceDE w:val="0"/>
        <w:autoSpaceDN w:val="0"/>
        <w:adjustRightInd w:val="0"/>
        <w:ind w:firstLine="567"/>
        <w:jc w:val="both"/>
        <w:rPr>
          <w:sz w:val="20"/>
          <w:szCs w:val="20"/>
        </w:rPr>
      </w:pPr>
    </w:p>
    <w:p w:rsidR="0015199F" w:rsidRPr="0015199F" w:rsidRDefault="0015199F" w:rsidP="0015199F">
      <w:pPr>
        <w:widowControl w:val="0"/>
        <w:autoSpaceDE w:val="0"/>
        <w:autoSpaceDN w:val="0"/>
        <w:adjustRightInd w:val="0"/>
        <w:ind w:firstLine="567"/>
        <w:jc w:val="center"/>
        <w:rPr>
          <w:b/>
          <w:bCs/>
          <w:sz w:val="20"/>
          <w:szCs w:val="20"/>
        </w:rPr>
      </w:pPr>
      <w:r w:rsidRPr="0015199F">
        <w:rPr>
          <w:b/>
          <w:bCs/>
          <w:sz w:val="20"/>
          <w:szCs w:val="20"/>
        </w:rPr>
        <w:t>ГЛАВА 4. РАССМОТРЕНИЕ ПРОЕКТОВ РЕШЕН</w:t>
      </w:r>
      <w:r w:rsidR="0024638F">
        <w:rPr>
          <w:b/>
          <w:bCs/>
          <w:sz w:val="20"/>
          <w:szCs w:val="20"/>
        </w:rPr>
        <w:t>ИЙ</w:t>
      </w:r>
      <w:r w:rsidRPr="0015199F">
        <w:rPr>
          <w:b/>
          <w:bCs/>
          <w:sz w:val="20"/>
          <w:szCs w:val="20"/>
        </w:rPr>
        <w:t xml:space="preserve">    И ИХ ПРИНЯТИЕ</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 xml:space="preserve">Статья 21. Решение Совета депутатов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1. Совет депутатов в пределах его компетенции принимает правовые акты установленные  Уставом Лобановского сельского поселения.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Нормативные правовые акты Совета депутатов, устанавливающие правила, обязательные для исполнения на территории Лобановского сельского поселения, принимаются большинством голосов от установленной численности депутатов Совета депутатов, если иное не установлено Уставом Лобановского сельского поселения и настоящим Регламентом. Решение, для принятия которого необходимо квалифицированное большинство голосов, может быть отменено таким же квалифицированным большинством голосов.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Ненормативные правовые акты (решения) Совета депутатов принимаются большинством голосов от числа присутствующих на заседании депутатов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3. Решения Совета депутатов вступают в силу в соответствии с Уставом Лобановского сельского поселения.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Принятые на заседании решения Совета депутатов  в течение десяти дней направляются главе Лобановского сельского поселения для подписания и обнародования (опубликования).</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22. Рассмотрение проектов решений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1. Проекты решений за 10 дней до их принятия направляются в Прокуратуру Пермского района для проведения антикоррупционной экспертизы и проверки на соответствие действующему законодательству РФ.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Рассмотрение проектов решений осуществляется в одном чтении при наличии положительных заключений специалистов и органов местного самоуправления.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Рассмотрение проектов решений в одном чтении производится путем постатейного обсуждения с </w:t>
      </w:r>
      <w:r w:rsidRPr="0015199F">
        <w:rPr>
          <w:sz w:val="20"/>
          <w:szCs w:val="20"/>
        </w:rPr>
        <w:lastRenderedPageBreak/>
        <w:t>внесением поправок (при необходимости) и голосованием.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2. В двух чтениях принимаются проекты решений: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о внесении изменений и (или) дополнений в Устав Лобановского сельского поселения, об утверждении новой редакции  Устава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об утверждении бюджета Лобановского сельского поселения, внесения в него изменений и (или) дополнений;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об утверждении планов и программ развития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об утверждении положений (обязательных правил) по предметам ведения Лобановского сельского поселения, предусмотренных Уставом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об установлении или отмене местных налогов и сборов, о внесении изменений в порядок их уплаты;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6) иные проекты решений при наличии отрицательных заключений.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Первое чтение - обсуждение основных концептуальных положений проекта решения, решение вопроса о необходимости его принятия.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комиссий, к ведению которого относится рассматриваемый вопрос.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 результатам обсуждения проводится голосование о принятии  проекта решения в первом чтении.  Большинством голосов, от числа присутствующих на заседании депутатов Совета депутатов, принимается одно из следующих решений: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принять  проект решения в первом чтении;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отклонить  проект решения.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w:t>
      </w:r>
      <w:r w:rsidRPr="0015199F">
        <w:rPr>
          <w:sz w:val="20"/>
          <w:szCs w:val="20"/>
        </w:rPr>
        <w:tab/>
        <w:t>Если по итогам голосования проект решения отклонен, он считается исключенным из повестки дня заседания Совета депутатов и может быть повторно вынесен на рассмотрение Совета депутатов только после его повторного включения в повестку. Это решение оформляется решением Совета депутатов. Отклоненный проект решения возвращается субъекту правотворческой инициативы.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Второе чтение - обсуждение поступивших к  проекту решения поправок, решение вопроса о его окончательном принятии или о необходимости доработки.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w:t>
      </w:r>
      <w:r w:rsidRPr="0015199F">
        <w:rPr>
          <w:sz w:val="20"/>
          <w:szCs w:val="20"/>
        </w:rPr>
        <w:tab/>
        <w:t>Для подготовки проекта решения во втором чтении создается рабочая группа в соответствии со статьей 7 настоящего Регламента.</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ab/>
        <w:t xml:space="preserve">Одновременно с созданием рабочей группы Совет депутатов устанавливает предельный срок внесения поправок и дополнений к проекту решения и сроки представления проекта решения для второго чтения.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Поправки и дополнения к проекту решения вносятся в письменном виде, в формате </w:t>
      </w:r>
      <w:proofErr w:type="spellStart"/>
      <w:r w:rsidRPr="0015199F">
        <w:rPr>
          <w:sz w:val="20"/>
          <w:szCs w:val="20"/>
        </w:rPr>
        <w:t>Word</w:t>
      </w:r>
      <w:proofErr w:type="spellEnd"/>
      <w:r w:rsidRPr="0015199F">
        <w:rPr>
          <w:sz w:val="20"/>
          <w:szCs w:val="20"/>
        </w:rPr>
        <w:t xml:space="preserve">, на имя главы Лобановского сельского поселения, регистрируются аппаратом Совета депутатов и направляются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решения правовым нормам.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Проект решения, принятый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Второе чтение начинается с доклада председателя рабочей группы, который сообщает о результатах рассмотрения поправок, предложений и заключений при подготовке  проекта решения.</w:t>
      </w:r>
    </w:p>
    <w:p w:rsidR="0015199F" w:rsidRPr="0015199F" w:rsidRDefault="0015199F" w:rsidP="0015199F">
      <w:pPr>
        <w:adjustRightInd w:val="0"/>
        <w:ind w:firstLine="540"/>
        <w:jc w:val="both"/>
        <w:rPr>
          <w:sz w:val="20"/>
          <w:szCs w:val="20"/>
        </w:rPr>
      </w:pPr>
      <w:r w:rsidRPr="0015199F">
        <w:rPr>
          <w:sz w:val="20"/>
          <w:szCs w:val="20"/>
        </w:rPr>
        <w:t xml:space="preserve">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15199F">
        <w:rPr>
          <w:sz w:val="20"/>
          <w:szCs w:val="20"/>
        </w:rPr>
        <w:t>проводится</w:t>
      </w:r>
      <w:proofErr w:type="gramEnd"/>
      <w:r w:rsidRPr="0015199F">
        <w:rPr>
          <w:sz w:val="20"/>
          <w:szCs w:val="20"/>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15199F" w:rsidRPr="0015199F" w:rsidRDefault="0015199F" w:rsidP="0015199F">
      <w:pPr>
        <w:adjustRightInd w:val="0"/>
        <w:ind w:firstLine="540"/>
        <w:jc w:val="both"/>
        <w:rPr>
          <w:sz w:val="20"/>
          <w:szCs w:val="20"/>
        </w:rPr>
      </w:pPr>
      <w:r w:rsidRPr="0015199F">
        <w:rPr>
          <w:sz w:val="20"/>
          <w:szCs w:val="20"/>
        </w:rPr>
        <w:t>Если с разрешения Совета депутатов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Совет депутатов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15199F" w:rsidRPr="0015199F" w:rsidRDefault="0015199F" w:rsidP="0015199F">
      <w:pPr>
        <w:adjustRightInd w:val="0"/>
        <w:ind w:firstLine="540"/>
        <w:jc w:val="both"/>
        <w:rPr>
          <w:sz w:val="20"/>
          <w:szCs w:val="20"/>
        </w:rPr>
      </w:pPr>
      <w:r w:rsidRPr="0015199F">
        <w:rPr>
          <w:sz w:val="20"/>
          <w:szCs w:val="20"/>
        </w:rPr>
        <w:t>При постатейном обсуждении проекта решения во втором чтении на голосование сначала ставятся предложения о внесении в статью или другие части проекта решения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6. 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Процедура принятия решения в двух чтениях в ходе одного заседания следующая: проект решения принимается в первом чтении, и при условии отсутствия существенных поправок ставится вопрос о </w:t>
      </w:r>
      <w:r w:rsidRPr="0015199F">
        <w:rPr>
          <w:sz w:val="20"/>
          <w:szCs w:val="20"/>
        </w:rPr>
        <w:lastRenderedPageBreak/>
        <w:t>возможности рассмотрения проекта решения во втором чтении.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7. После принятия решения Совета депутатов не допускается внесение в его текст каких-либо изменений, за исключением исправления имеющихся орфографических и стилистических ошибок.</w:t>
      </w:r>
    </w:p>
    <w:p w:rsidR="0015199F" w:rsidRPr="0015199F" w:rsidRDefault="0015199F" w:rsidP="0015199F">
      <w:pPr>
        <w:widowControl w:val="0"/>
        <w:autoSpaceDE w:val="0"/>
        <w:autoSpaceDN w:val="0"/>
        <w:adjustRightInd w:val="0"/>
        <w:ind w:firstLine="567"/>
        <w:jc w:val="both"/>
        <w:rPr>
          <w:sz w:val="20"/>
          <w:szCs w:val="20"/>
        </w:rPr>
      </w:pPr>
      <w:r w:rsidRPr="0015199F">
        <w:rPr>
          <w:b/>
          <w:sz w:val="20"/>
          <w:szCs w:val="20"/>
        </w:rPr>
        <w:t>Статья 23. Порядок рассмотрения и утверждения  бюджета Лобановского сельского поселения и отчета о его исполнении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Проекты решений о бюджете Лобановского сельского поселения, о внесении изменений и дополнений в решение о бюджете Лобановского сельского поселения, годовой отчет об исполнении бюджета Лобановского сельского поселения рассматриваются и принимаются в порядке, установленном Положением о бюджетном процессе в Лобановском сельском поселении.</w:t>
      </w:r>
    </w:p>
    <w:p w:rsidR="0015199F" w:rsidRPr="0015199F" w:rsidRDefault="0015199F" w:rsidP="0015199F">
      <w:pPr>
        <w:adjustRightInd w:val="0"/>
        <w:ind w:firstLine="540"/>
        <w:jc w:val="both"/>
        <w:rPr>
          <w:sz w:val="20"/>
          <w:szCs w:val="20"/>
        </w:rPr>
      </w:pPr>
      <w:r w:rsidRPr="0015199F">
        <w:rPr>
          <w:sz w:val="20"/>
          <w:szCs w:val="20"/>
        </w:rPr>
        <w:t>2. Глава поселения в сроки, установленные действующим законодательством и Положением о бюджетном процессе в Лобановском сельском поселении, представляет на утверждение Совета депутатов проекты бюджета и отчеты о его исполнении.</w:t>
      </w:r>
    </w:p>
    <w:p w:rsidR="0015199F" w:rsidRPr="0015199F" w:rsidRDefault="0015199F" w:rsidP="0015199F">
      <w:pPr>
        <w:adjustRightInd w:val="0"/>
        <w:ind w:firstLine="540"/>
        <w:jc w:val="both"/>
        <w:rPr>
          <w:sz w:val="20"/>
          <w:szCs w:val="20"/>
        </w:rPr>
      </w:pPr>
      <w:r w:rsidRPr="0015199F">
        <w:rPr>
          <w:sz w:val="20"/>
          <w:szCs w:val="20"/>
        </w:rPr>
        <w:t>2.1. Первое чтение проекта бюджета проводится не позднее чем через 1 месяц после внесения его главой поселения в Совет депутатов.</w:t>
      </w:r>
    </w:p>
    <w:p w:rsidR="0015199F" w:rsidRPr="0015199F" w:rsidRDefault="0015199F" w:rsidP="0015199F">
      <w:pPr>
        <w:adjustRightInd w:val="0"/>
        <w:ind w:firstLine="540"/>
        <w:jc w:val="both"/>
        <w:rPr>
          <w:sz w:val="20"/>
          <w:szCs w:val="20"/>
        </w:rPr>
      </w:pPr>
      <w:r w:rsidRPr="0015199F">
        <w:rPr>
          <w:sz w:val="20"/>
          <w:szCs w:val="20"/>
        </w:rPr>
        <w:t>При рассмотрении проекта решения о бюджете муниципального образования заслушиваются доклад главы поселения, содоклад председателя комиссии по бюджету, налогам и экономической политике.</w:t>
      </w:r>
    </w:p>
    <w:p w:rsidR="0015199F" w:rsidRPr="0015199F" w:rsidRDefault="0015199F" w:rsidP="0015199F">
      <w:pPr>
        <w:adjustRightInd w:val="0"/>
        <w:ind w:firstLine="540"/>
        <w:jc w:val="both"/>
        <w:rPr>
          <w:sz w:val="20"/>
          <w:szCs w:val="20"/>
        </w:rPr>
      </w:pPr>
      <w:r w:rsidRPr="0015199F">
        <w:rPr>
          <w:sz w:val="20"/>
          <w:szCs w:val="20"/>
        </w:rPr>
        <w:t>По итогам первого чтения принимается одно из решений:</w:t>
      </w:r>
    </w:p>
    <w:p w:rsidR="0015199F" w:rsidRPr="0015199F" w:rsidRDefault="0015199F" w:rsidP="0015199F">
      <w:pPr>
        <w:adjustRightInd w:val="0"/>
        <w:ind w:firstLine="540"/>
        <w:jc w:val="both"/>
        <w:rPr>
          <w:sz w:val="20"/>
          <w:szCs w:val="20"/>
        </w:rPr>
      </w:pPr>
      <w:r w:rsidRPr="0015199F">
        <w:rPr>
          <w:sz w:val="20"/>
          <w:szCs w:val="20"/>
        </w:rPr>
        <w:t>1) - принять проект бюджета в первом чтении.</w:t>
      </w:r>
    </w:p>
    <w:p w:rsidR="0015199F" w:rsidRPr="0015199F" w:rsidRDefault="0015199F" w:rsidP="0015199F">
      <w:pPr>
        <w:adjustRightInd w:val="0"/>
        <w:ind w:firstLine="540"/>
        <w:jc w:val="both"/>
        <w:rPr>
          <w:sz w:val="20"/>
          <w:szCs w:val="20"/>
        </w:rPr>
      </w:pPr>
      <w:r w:rsidRPr="0015199F">
        <w:rPr>
          <w:sz w:val="20"/>
          <w:szCs w:val="20"/>
        </w:rPr>
        <w:t>При этом назначается дата рассмотрения проекта бюджета во втором чтении. Для подготовки проекта ко второму чтению решением Совета депутатов создается рабочая группа. Рабочая группа рассматривает внесенные поправки и совместно со структурным подразделением исполнительного органа местного самоуправления (отделом экономики и финансов) готовит проект бюджета к рассмотрению во втором чтении.</w:t>
      </w:r>
    </w:p>
    <w:p w:rsidR="0015199F" w:rsidRPr="0015199F" w:rsidRDefault="0015199F" w:rsidP="0015199F">
      <w:pPr>
        <w:adjustRightInd w:val="0"/>
        <w:ind w:firstLine="540"/>
        <w:jc w:val="both"/>
        <w:rPr>
          <w:sz w:val="20"/>
          <w:szCs w:val="20"/>
        </w:rPr>
      </w:pPr>
      <w:r w:rsidRPr="0015199F">
        <w:rPr>
          <w:sz w:val="20"/>
          <w:szCs w:val="20"/>
        </w:rPr>
        <w:t>При принятии проекта бюджета в первом чтении утверждаются его основные характеристики. При утверждении в первом чтении основных характеристик бюджета Совет депутатов вправе увеличить доходы и дефицит бюджета только при наличии положительного заключения главы поселения.</w:t>
      </w:r>
    </w:p>
    <w:p w:rsidR="0015199F" w:rsidRPr="0015199F" w:rsidRDefault="0015199F" w:rsidP="0015199F">
      <w:pPr>
        <w:adjustRightInd w:val="0"/>
        <w:ind w:firstLine="540"/>
        <w:jc w:val="both"/>
        <w:rPr>
          <w:sz w:val="20"/>
          <w:szCs w:val="20"/>
        </w:rPr>
      </w:pPr>
      <w:r w:rsidRPr="0015199F">
        <w:rPr>
          <w:sz w:val="20"/>
          <w:szCs w:val="20"/>
        </w:rPr>
        <w:t>Поправки, принятие которых потребует дополнительных расходов, рассматриваются только в том случае, если они одновременно предусматривают перераспределение расходов между конкретными статьями расходной части бюджета и не изменяют общую сумму расходов по разделам.</w:t>
      </w:r>
    </w:p>
    <w:p w:rsidR="0015199F" w:rsidRPr="0015199F" w:rsidRDefault="0015199F" w:rsidP="0015199F">
      <w:pPr>
        <w:adjustRightInd w:val="0"/>
        <w:ind w:firstLine="540"/>
        <w:jc w:val="both"/>
        <w:rPr>
          <w:sz w:val="20"/>
          <w:szCs w:val="20"/>
        </w:rPr>
      </w:pPr>
      <w:r w:rsidRPr="0015199F">
        <w:rPr>
          <w:sz w:val="20"/>
          <w:szCs w:val="20"/>
        </w:rPr>
        <w:t>2) - отклонить проект и возвратить на доработку.</w:t>
      </w:r>
    </w:p>
    <w:p w:rsidR="0015199F" w:rsidRPr="0015199F" w:rsidRDefault="0015199F" w:rsidP="0015199F">
      <w:pPr>
        <w:adjustRightInd w:val="0"/>
        <w:ind w:firstLine="540"/>
        <w:jc w:val="both"/>
        <w:rPr>
          <w:sz w:val="20"/>
          <w:szCs w:val="20"/>
        </w:rPr>
      </w:pPr>
      <w:r w:rsidRPr="0015199F">
        <w:rPr>
          <w:sz w:val="20"/>
          <w:szCs w:val="20"/>
        </w:rPr>
        <w:t>При этом устанавливается срок для представления нового варианта проекта бюджета на рассмотрение в первом чтении, а также выдаются конкретные предложения по доработке.</w:t>
      </w:r>
    </w:p>
    <w:p w:rsidR="0015199F" w:rsidRPr="0015199F" w:rsidRDefault="0015199F" w:rsidP="0015199F">
      <w:pPr>
        <w:adjustRightInd w:val="0"/>
        <w:ind w:firstLine="540"/>
        <w:jc w:val="both"/>
        <w:rPr>
          <w:sz w:val="20"/>
          <w:szCs w:val="20"/>
        </w:rPr>
      </w:pPr>
      <w:r w:rsidRPr="0015199F">
        <w:rPr>
          <w:sz w:val="20"/>
          <w:szCs w:val="20"/>
        </w:rPr>
        <w:t>В случае отклонения проекта бюджета при повторном рассмотрении, создается согласительная комиссия на паритетных началах для рассмотрения имеющихся разногласий. Согласительная комиссия вырабатывает и представляет на рассмотрение Совета депутатов мотивированное заключение по каждому пункту разногласий с одной из следующих рекомендаций: "принять", "отклонить" или "принять в новой редакции".</w:t>
      </w:r>
    </w:p>
    <w:p w:rsidR="0015199F" w:rsidRPr="0015199F" w:rsidRDefault="0015199F" w:rsidP="0015199F">
      <w:pPr>
        <w:adjustRightInd w:val="0"/>
        <w:ind w:firstLine="540"/>
        <w:jc w:val="both"/>
        <w:rPr>
          <w:sz w:val="20"/>
          <w:szCs w:val="20"/>
        </w:rPr>
      </w:pPr>
      <w:r w:rsidRPr="0015199F">
        <w:rPr>
          <w:sz w:val="20"/>
          <w:szCs w:val="20"/>
        </w:rPr>
        <w:t>2.2. До принятия проекта бюджета в первом чтении администрация муниципального образования вправе вносить в него любые изменения по результатам обсуждения и информировать о них Совет депутатов, а после принятия - только в рамках утвержденных основных характеристик бюджета.</w:t>
      </w:r>
    </w:p>
    <w:p w:rsidR="0015199F" w:rsidRPr="0015199F" w:rsidRDefault="0015199F" w:rsidP="0015199F">
      <w:pPr>
        <w:adjustRightInd w:val="0"/>
        <w:ind w:firstLine="540"/>
        <w:jc w:val="both"/>
        <w:rPr>
          <w:sz w:val="20"/>
          <w:szCs w:val="20"/>
        </w:rPr>
      </w:pPr>
      <w:r w:rsidRPr="0015199F">
        <w:rPr>
          <w:sz w:val="20"/>
          <w:szCs w:val="20"/>
        </w:rPr>
        <w:t>2.3. Второе чтение проекта бюджета проводится в срок, установленный Положением о бюджетном процессе в Лобановском сельском поселении.</w:t>
      </w:r>
    </w:p>
    <w:p w:rsidR="0015199F" w:rsidRPr="0015199F" w:rsidRDefault="0015199F" w:rsidP="0015199F">
      <w:pPr>
        <w:adjustRightInd w:val="0"/>
        <w:ind w:firstLine="540"/>
        <w:jc w:val="both"/>
        <w:rPr>
          <w:sz w:val="20"/>
          <w:szCs w:val="20"/>
        </w:rPr>
      </w:pPr>
      <w:r w:rsidRPr="0015199F">
        <w:rPr>
          <w:sz w:val="20"/>
          <w:szCs w:val="20"/>
        </w:rPr>
        <w:t>Во втором чтении проект бюджета выносится на постатейное рассмотрение.</w:t>
      </w:r>
    </w:p>
    <w:p w:rsidR="0015199F" w:rsidRPr="0015199F" w:rsidRDefault="0015199F" w:rsidP="0015199F">
      <w:pPr>
        <w:adjustRightInd w:val="0"/>
        <w:ind w:firstLine="540"/>
        <w:jc w:val="both"/>
        <w:rPr>
          <w:sz w:val="20"/>
          <w:szCs w:val="20"/>
        </w:rPr>
      </w:pPr>
      <w:proofErr w:type="gramStart"/>
      <w:r w:rsidRPr="0015199F">
        <w:rPr>
          <w:sz w:val="20"/>
          <w:szCs w:val="20"/>
        </w:rPr>
        <w:t>Рассмотрение и утверждение статей по доходной и расходной частям проекта бюджета проводится отдельно по видам доходов, а также по разделам, главам и укрупненным статьям расходов в соответствии с бюджетной классификацией.</w:t>
      </w:r>
      <w:proofErr w:type="gramEnd"/>
    </w:p>
    <w:p w:rsidR="0015199F" w:rsidRPr="0015199F" w:rsidRDefault="0015199F" w:rsidP="0015199F">
      <w:pPr>
        <w:adjustRightInd w:val="0"/>
        <w:ind w:firstLine="540"/>
        <w:jc w:val="both"/>
        <w:rPr>
          <w:sz w:val="20"/>
          <w:szCs w:val="20"/>
        </w:rPr>
      </w:pPr>
      <w:r w:rsidRPr="0015199F">
        <w:rPr>
          <w:sz w:val="20"/>
          <w:szCs w:val="20"/>
        </w:rPr>
        <w:t>2.4. Решение об утверждении бюджета на очередной финансовый год принимается большинством голосов от числа депутатов, избранных в Совет депутатов и подлежит опубликованию в Бюллетене Лобановского сельского поселения в 10-дневный срок со дня принятия решения.</w:t>
      </w:r>
    </w:p>
    <w:p w:rsidR="0015199F" w:rsidRPr="0015199F" w:rsidRDefault="0015199F" w:rsidP="0015199F">
      <w:pPr>
        <w:adjustRightInd w:val="0"/>
        <w:ind w:firstLine="540"/>
        <w:jc w:val="both"/>
        <w:rPr>
          <w:sz w:val="20"/>
          <w:szCs w:val="20"/>
        </w:rPr>
      </w:pPr>
      <w:r w:rsidRPr="0015199F">
        <w:rPr>
          <w:sz w:val="20"/>
          <w:szCs w:val="20"/>
        </w:rPr>
        <w:t>2.5. Рассмотрение отчета об исполнении бюджета проводится не позднее 30 дней со дня его представления главой поселения. По результатам рассмотрения отчета об исполнении бюджета принимается решение об его утверждении или отклонении.</w:t>
      </w:r>
    </w:p>
    <w:p w:rsidR="0015199F" w:rsidRPr="0015199F" w:rsidRDefault="0015199F" w:rsidP="0015199F">
      <w:pPr>
        <w:widowControl w:val="0"/>
        <w:autoSpaceDE w:val="0"/>
        <w:autoSpaceDN w:val="0"/>
        <w:adjustRightInd w:val="0"/>
        <w:ind w:firstLine="567"/>
        <w:jc w:val="both"/>
        <w:rPr>
          <w:sz w:val="20"/>
          <w:szCs w:val="20"/>
        </w:rPr>
      </w:pPr>
      <w:r w:rsidRPr="0015199F">
        <w:rPr>
          <w:b/>
          <w:sz w:val="20"/>
          <w:szCs w:val="20"/>
        </w:rPr>
        <w:t>Статья 24.  Порядок заслушивания информации администрации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В повестке дня заседания Совета депутатов предусматривается время для заслушивания информации администрации Лобановского сельского поселения по вопросам, относящимся к сфере ее деятельности (далее – «час администрации»).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«Час администрации» проводится, как правило, ежемесячно в начале заседания Совета депутатов в течение не более 50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Для выступления с информацией на «часе администрации» должностному лицу предоставляется время до 30 минут, для вопросов и ответов на них - до 20 минут.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3. Тематика проведения «час администрации» утверждается  Советом депутатов по согласованию с </w:t>
      </w:r>
      <w:r w:rsidRPr="0015199F">
        <w:rPr>
          <w:sz w:val="20"/>
          <w:szCs w:val="20"/>
        </w:rPr>
        <w:lastRenderedPageBreak/>
        <w:t xml:space="preserve">главой Лобановского сельского поселения и должна содержать наименование вопроса, дату его рассмотрения, фамилии и должности лиц, заявленных в качестве докладчиков. </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Информация для «часа администрации» предоставляется в Совет депутатов не </w:t>
      </w:r>
      <w:proofErr w:type="gramStart"/>
      <w:r w:rsidRPr="0015199F">
        <w:rPr>
          <w:sz w:val="20"/>
          <w:szCs w:val="20"/>
        </w:rPr>
        <w:t>позднее</w:t>
      </w:r>
      <w:proofErr w:type="gramEnd"/>
      <w:r w:rsidRPr="0015199F">
        <w:rPr>
          <w:sz w:val="20"/>
          <w:szCs w:val="20"/>
        </w:rPr>
        <w:t xml:space="preserve"> чем за 3 дня до заседания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Депутаты Совета депутатов вправе задать вопросы докладчику, а также иным должностным лицам администрации Лобановского сельского поселения, приглашенным на заседание Совета депутатов по рассматриваемому вопросу.</w:t>
      </w:r>
    </w:p>
    <w:p w:rsidR="0015199F" w:rsidRPr="0015199F" w:rsidRDefault="0015199F" w:rsidP="0015199F">
      <w:pPr>
        <w:widowControl w:val="0"/>
        <w:autoSpaceDE w:val="0"/>
        <w:autoSpaceDN w:val="0"/>
        <w:adjustRightInd w:val="0"/>
        <w:ind w:firstLine="567"/>
        <w:jc w:val="both"/>
        <w:rPr>
          <w:sz w:val="20"/>
          <w:szCs w:val="20"/>
        </w:rPr>
      </w:pPr>
    </w:p>
    <w:p w:rsidR="0015199F" w:rsidRPr="0015199F" w:rsidRDefault="0015199F" w:rsidP="0024638F">
      <w:pPr>
        <w:widowControl w:val="0"/>
        <w:autoSpaceDE w:val="0"/>
        <w:autoSpaceDN w:val="0"/>
        <w:adjustRightInd w:val="0"/>
        <w:ind w:firstLine="567"/>
        <w:jc w:val="center"/>
        <w:rPr>
          <w:sz w:val="20"/>
          <w:szCs w:val="20"/>
        </w:rPr>
      </w:pPr>
      <w:r w:rsidRPr="0015199F">
        <w:rPr>
          <w:b/>
          <w:bCs/>
          <w:sz w:val="20"/>
          <w:szCs w:val="20"/>
        </w:rPr>
        <w:t>ГЛАВА 5.   ОРГАНИЗАЦИЯ ДЕПУТАТСКОЙ ДЕЯТЕЛЬНОСТИ</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25. Права и обязанности депутата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Депутат Совета депутатов имеет право:</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участвовать в заседаниях Совета депутатов, комитетов и иных органов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присутствовать на заседаниях комитетов (рабочих групп), членом которых он не является, с правом совещательного голоса;</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участвовать в депутатских слушаниях и иных мероприятиях, организуемых Советом депутатов, его комиссиями (рабочими группами);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вносить на рассмотрение Совета депутатов проекты решений в порядке правотворческой инициативы;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обращаться с депутатским запросом к руководителям государственных органов, администрации Лобановского сельского поселения, предприятий и организаций, расположенных на территории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получать и распространять информацию;</w:t>
      </w:r>
    </w:p>
    <w:p w:rsidR="0015199F" w:rsidRPr="0015199F" w:rsidRDefault="0015199F" w:rsidP="0015199F">
      <w:pPr>
        <w:widowControl w:val="0"/>
        <w:autoSpaceDE w:val="0"/>
        <w:autoSpaceDN w:val="0"/>
        <w:adjustRightInd w:val="0"/>
        <w:ind w:firstLine="567"/>
        <w:jc w:val="both"/>
        <w:rPr>
          <w:sz w:val="20"/>
          <w:szCs w:val="20"/>
        </w:rPr>
      </w:pPr>
      <w:proofErr w:type="gramStart"/>
      <w:r w:rsidRPr="0015199F">
        <w:rPr>
          <w:sz w:val="20"/>
          <w:szCs w:val="20"/>
        </w:rPr>
        <w:t>беспрепятственно посещать по вопросам, входящим в компетенцию Совета депутатов, органы местного самоуправления Лобановского сельского поселения, организации, полностью или частично находящиеся в муниципальной собственности Лобановского сельского поселения, а также организации независимо от форм собственности, финансируемые за счет средств бюджета Лобановского сельского поселения либо имеющие льготы по уплате налогов (сборов) в части, зачисляемой в бюджет Лобановского сельского поселения;</w:t>
      </w:r>
      <w:proofErr w:type="gramEnd"/>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на первоочередной прием органами местного самоуправления Лобановского сельского поселения, организациями, полностью или частично находящимися в муниципальной собственности Лобановского сельского поселения, а также организациями независимо от форм собственности, финансируемыми за счет средств бюджета Лобановского сельского поселения либо имеющими льготы по уплате налогов (сборов) в части, зачисляемой в бюджет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обращаться с письменными (устными) вопросами (запросами) к главе администрации Лобановского сельского поселения, главам сельских поселений (главам администраций сельских поселений), руководителям учреждений, организаций, предприятий всех форм собственности, расположенных на территории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избирать и быть избранным в комиссию (рабочую группу);</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высказывать мнение по персональному составу образуемых на заседаниях комиссий Совета депутатов (рабочих групп), а также по кандидатурам должностных лиц органов местного самоуправления Лобановского сельского поселения, назначаемым по согласованию с Советом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вносить предложения по проекту повестки дня, порядку обсуждения и по существу рассматриваемых  Советом депутатов вопросов;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ставить вопрос о самороспуске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вносить проекты решений Совета депутатов, изменения, дополнения и поправки к ним, предложения по совершенствованию правового регулирования на территории Лобановского сельского поселения, об изменении, дополнении, поправках или отмене ранее принятых решений Совета депутатов, а также о необходимости проведения </w:t>
      </w:r>
      <w:proofErr w:type="gramStart"/>
      <w:r w:rsidRPr="0015199F">
        <w:rPr>
          <w:sz w:val="20"/>
          <w:szCs w:val="20"/>
        </w:rPr>
        <w:t>контроля за</w:t>
      </w:r>
      <w:proofErr w:type="gramEnd"/>
      <w:r w:rsidRPr="0015199F">
        <w:rPr>
          <w:sz w:val="20"/>
          <w:szCs w:val="20"/>
        </w:rPr>
        <w:t xml:space="preserve"> исполнением решений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требовать обсуждения на заседании Совета депутатов актуального или иного вопроса местного значения;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оглашать имеющие местное значение обращения населения Лобановского сельского поселения, общественных объединений;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По всем вопросам, связанным с осуществлением депутатской деятельности, депутат Совета депутатов пользуется правом внеочередного приема должностными лицами органов местного самоуправления муниципальных образований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Депутат Совета депутатов имеет право на защиту чести и достоинства в связи с осуществлением депутатских полномочий.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Депутат Совета депутатов обладает иными правами в соответствии с законодательством.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Депутат Совета депутатов обязан:</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лично участвовать в заседаниях Совета депутатов, работе органов Совета депутатов, членом которых </w:t>
      </w:r>
      <w:r w:rsidRPr="0015199F">
        <w:rPr>
          <w:sz w:val="20"/>
          <w:szCs w:val="20"/>
        </w:rPr>
        <w:lastRenderedPageBreak/>
        <w:t>он является. При невозможности присутствовать на заседаниях Совета депутатов, на заседаниях органов Совета депутатов, членом которых он является,  депутат Совета депутатов заблаговременно информирует об этом соответственно главу Лобановского сельского поселения, либо председателя комиссий, председателя рабочей группы и иного органа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выполнять поручения Совета депутатов, органов Совета депутатов, членом которых он является;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соблюдать правила депутатской этики: не употреблять в своей речи грубые, оскорбительные выражения, наносящие ущерб чести и достоинству депутатов и других лиц, не допускать необоснованные обвинения в чей-либо адрес, не использовать заведомо ложную информацию, не призывать к незаконным действиям;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соблюдать настоящий Регламент;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не допускать индивидуальных и коллективных действий, направленных на срыв проведения заседаний Совета депутатов (комитетов, рабочих групп): уход из зала заседания по мотивам, не признанным уважительными;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поддерживать связь с избирателями;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иные обязанности, установленные законодательством и нормативными правовыми актами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Полномочия депутата Совета депутатов не подлежат передаче другому лицу.</w:t>
      </w:r>
    </w:p>
    <w:p w:rsidR="0015199F" w:rsidRPr="0015199F" w:rsidRDefault="0015199F" w:rsidP="0015199F">
      <w:pPr>
        <w:widowControl w:val="0"/>
        <w:autoSpaceDE w:val="0"/>
        <w:autoSpaceDN w:val="0"/>
        <w:adjustRightInd w:val="0"/>
        <w:ind w:firstLine="567"/>
        <w:jc w:val="both"/>
        <w:rPr>
          <w:b/>
          <w:sz w:val="20"/>
          <w:szCs w:val="20"/>
        </w:rPr>
      </w:pPr>
      <w:r w:rsidRPr="0015199F">
        <w:rPr>
          <w:sz w:val="20"/>
          <w:szCs w:val="20"/>
        </w:rPr>
        <w:t xml:space="preserve"> </w:t>
      </w:r>
      <w:r w:rsidRPr="0015199F">
        <w:rPr>
          <w:b/>
          <w:sz w:val="20"/>
          <w:szCs w:val="20"/>
        </w:rPr>
        <w:t xml:space="preserve"> Статья 26. Формы депутатской деятельности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Деятельность депутата осуществляется в следующих формах:</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а) участие в заседаниях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б) участие в работе комиссий и рабочих групп;</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 исполнение поручений Совета депутатов, его комиссий и рабочих групп;</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г) работа с избирателями;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 участие в работе депутатского объединения и иного органа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Депутатская деятельность может осуществляться также в иных формах, не запрещенных Конституцией РФ, федеральными законами, законами Пермского края, Уставом Лобановского сельского поселения.</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 xml:space="preserve"> Статья 27. Взаимоотношения депутата с избирателями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Прием населения осуществляется депутатами Совета депутатов в соответствии с установленным   ими графиком, опубликованным в средствах массовой информации и размещенным на официальном сайте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Депутат Совета депутатов принимает меры по обеспечению прав, свобод и законных интересов своих избирателей: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рассматривает поступившие от них предложения, заявления и жалобы;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способствует в пределах своих полномочий правильному и своевременному решению содержащихся в них вопросов;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ведет прием граждан;</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Депутату в его избирательном округе  для осуществления депутатских полномочий  предоставляется помещение для работы с избирателями, оборудованное мебелью, средствами связи, необходимой оргтехникой, а также обеспечивается оповещение населения о месте и времени встречи депутата с избирателями.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Организация работы по рассмотрению предложений, заявлений и жалоб, поступающих в адрес депутата, возлагается на аппарат Совета депутатов.</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 xml:space="preserve"> Статья 28.  Право депутата на получение информации, необходимой для осуществления полномочий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Депутат Совета депутатов обеспечивается документами, принятыми органами местного самоуправления и должностными лицами органов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При обращении депутата в органы местного самоуправления, на предприятия, в учреждения и организации должностные лица обеспечивают депутата по вопросам его депутатской деятельности консультациями специалистов, предоставляют ему необходимую информацию и документацию в соответствии с действующим законодательством.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Депутат Совета депутатов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Депутат Совета депутатов своевременно информируется о дате, времени и месте проведения заседаний Совета депутатов, органа местного самоуправления, о вопросах, вносимых на рассмотрение, а также получает все необходимые материалы по данным вопросам.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xml:space="preserve"> 3. Депутат Совета депутатов имеет право присутствовать на заседаниях и совещаниях органов государственной власти Пермского края, органов местного самоуправления в установленном указанными </w:t>
      </w:r>
      <w:r w:rsidRPr="0015199F">
        <w:rPr>
          <w:sz w:val="20"/>
          <w:szCs w:val="20"/>
        </w:rPr>
        <w:lastRenderedPageBreak/>
        <w:t>органами порядке.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Депутат Совета депутатов имеет преимущественное право выступать по вопросам депутатской деятельности в средствах массовой информации, соучредителем которых являются органы местного самоуправления Лобановского сельского поселения. При этом материалы, представленные депутатом,  подлежат обязательному опубликованию в Бюллетене правовых актов муниципального образования «</w:t>
      </w:r>
      <w:proofErr w:type="spellStart"/>
      <w:r w:rsidRPr="0015199F">
        <w:rPr>
          <w:sz w:val="20"/>
          <w:szCs w:val="20"/>
        </w:rPr>
        <w:t>Лобановское</w:t>
      </w:r>
      <w:proofErr w:type="spellEnd"/>
      <w:r w:rsidRPr="0015199F">
        <w:rPr>
          <w:sz w:val="20"/>
          <w:szCs w:val="20"/>
        </w:rPr>
        <w:t xml:space="preserve"> сельское поселение»  и на официальном сайте Лобановского сельского поселения. Редактирование представленных депутатом Совета депутатов материалов без его согласия не допускается.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Вмешательство депутата Совета депутатов в деятельность органов дознания, следствия и судов не допускается.</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29. Депутатские объединения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Депутатскими объединениями в Совете депутатов являются депутатские группы.</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Депутатское объединение включает в себя всех депутатов (депутата), избранных (избранного) в составе соответствующего списка кандидатов. В депутатское объединение могут входить также депутаты, избранные по одномандатным избирательным округам, являющиеся сторонниками политической партии.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Депутат Совета депутатов, избранный по одномандатному избирательному округу и входящий в депутатское объединение, может быть членом только той политической партии, в депутатское объединение  которой он входит.</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Депутатское объединение в Совете депутатов имеет право:</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проводить мероприятия для обмена мнениями по вопросам, рассматриваемым Советом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вносить на рассмотрение Совета депутатов проекты решений (в том числе альтернативные) в порядке, установленном настоящим Регламентом,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проводить обсуждение кандидатур для избрания во все органы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 любым вопросам повестки заседания Совета депутатов требовать предоставления слова на заседании Совета депутатов депутатам, входящим в состав объединения,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выступать, в том числе на заседании Совета депутатов, с вопросами, депутатскими запросами и обращениями,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принимать участие в заседаниях комитетов, иных органов Совета депутатов с правом совещательного голоса,</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осуществлять иные правомочия в соответствии с действующим законодательством и настоящим Регламентом.</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Депутатские объединения обладают в Совете депутатов равными правами по отношению друг к другу.</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Внутренняя деятельность депутатских объединений организуется ими самостоятельно.</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Объединения депутатов создаются численностью не менее 3 человек.</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По факту создания депутатского объединения  Советом депутатов принимается решение, что подтверждает регистрацию депутатского объединения.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Для создания (регистрации) депутатского объединения в Совет депутатов члены депутатского объединения направляют выписку из протокола собрания депутатов о создании депутатского объединения, о персональном составе депутатского объединения на момент создания депутатского объединения.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О прекращении своей деятельности депутатское объединение письменно извещает Земское Собрание.</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По решению Совета депутатов депутатскому объединению  предоставляется служебное помещение, оборудованное мебелью, средствами связи, компьютерной, копировальной и иной оргтехникой, в здании, в котором проводятся заседания Совета депутатов и его органов.</w:t>
      </w:r>
    </w:p>
    <w:p w:rsidR="0015199F" w:rsidRPr="0015199F" w:rsidRDefault="0015199F" w:rsidP="0015199F">
      <w:pPr>
        <w:widowControl w:val="0"/>
        <w:autoSpaceDE w:val="0"/>
        <w:autoSpaceDN w:val="0"/>
        <w:adjustRightInd w:val="0"/>
        <w:ind w:firstLine="567"/>
        <w:jc w:val="both"/>
        <w:rPr>
          <w:sz w:val="20"/>
          <w:szCs w:val="20"/>
        </w:rPr>
      </w:pPr>
    </w:p>
    <w:p w:rsidR="0015199F" w:rsidRPr="0015199F" w:rsidRDefault="0015199F" w:rsidP="0024638F">
      <w:pPr>
        <w:widowControl w:val="0"/>
        <w:autoSpaceDE w:val="0"/>
        <w:autoSpaceDN w:val="0"/>
        <w:adjustRightInd w:val="0"/>
        <w:ind w:firstLine="567"/>
        <w:jc w:val="center"/>
        <w:rPr>
          <w:sz w:val="20"/>
          <w:szCs w:val="20"/>
        </w:rPr>
      </w:pPr>
      <w:r w:rsidRPr="0015199F">
        <w:rPr>
          <w:b/>
          <w:bCs/>
          <w:sz w:val="20"/>
          <w:szCs w:val="20"/>
        </w:rPr>
        <w:t>ГЛАВА 6.  ОТВЕТСТВЕННОСТЬ ДЕПУТАТА СОВЕТА ДЕПУТАТОВ. ЗАКЛЮЧИТЕЛЬНЫЕ ПОЛОЖЕНИЯ</w:t>
      </w:r>
    </w:p>
    <w:p w:rsidR="0015199F" w:rsidRPr="0015199F" w:rsidRDefault="0015199F" w:rsidP="0015199F">
      <w:pPr>
        <w:widowControl w:val="0"/>
        <w:autoSpaceDE w:val="0"/>
        <w:autoSpaceDN w:val="0"/>
        <w:adjustRightInd w:val="0"/>
        <w:ind w:firstLine="567"/>
        <w:jc w:val="both"/>
        <w:rPr>
          <w:b/>
          <w:sz w:val="20"/>
          <w:szCs w:val="20"/>
        </w:rPr>
      </w:pPr>
      <w:r w:rsidRPr="0015199F">
        <w:rPr>
          <w:b/>
          <w:sz w:val="20"/>
          <w:szCs w:val="20"/>
        </w:rPr>
        <w:t>Статья 30. Ответственность депутата Совета депутатов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1. За пропуск заседаний без уважительных причин более трех раз Совет депутатов имеет право применить к депутату Совета депутатов  следующие меры воздействия: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его комитетов (рабочих групп);</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лишение депутата Совета депутатов возмещения расходов, связанных с депутатской деятельностью за время пропуска заседаний.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2. За несоблюдение настоящего Регламента  и правил депутатской этики, председательствующий вправе предупредить депутата, а в случае повторного нарушения - лишить его права выступления в течение всего заседания.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Призвать к порядку вправе только глава Лобановского сельского поселения либо председательствующий на заседании.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Депутат Совета депутатов призывается к порядку, если он:</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lastRenderedPageBreak/>
        <w:t>- выступает без разрешения председательствующего на заседании,</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допускает в речи оскорбительные выражения,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 перемещается по залу в момент подсчета голосов.</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3. О депутате Совета депутатов, нарушившем обязанности, установленные настоящим Регламентом и иными нормативными правовыми актами, по решению Совета депутатов может быть сделано сообщение в средствах массовой информации для сведения избирателей.</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4. Систематическое невыполнение депутатских обязанностей является основанием для принятия решения об организации отзыва депутата в порядке, установленном Уставом Лобановского сельского поселения.</w:t>
      </w:r>
    </w:p>
    <w:p w:rsidR="0015199F" w:rsidRPr="0015199F" w:rsidRDefault="0015199F" w:rsidP="0015199F">
      <w:pPr>
        <w:widowControl w:val="0"/>
        <w:autoSpaceDE w:val="0"/>
        <w:autoSpaceDN w:val="0"/>
        <w:adjustRightInd w:val="0"/>
        <w:ind w:firstLine="567"/>
        <w:jc w:val="both"/>
        <w:rPr>
          <w:sz w:val="20"/>
          <w:szCs w:val="20"/>
        </w:rPr>
      </w:pPr>
      <w:r w:rsidRPr="0015199F">
        <w:rPr>
          <w:sz w:val="20"/>
          <w:szCs w:val="20"/>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5199F" w:rsidRPr="0015199F" w:rsidRDefault="0015199F" w:rsidP="0015199F">
      <w:pPr>
        <w:widowControl w:val="0"/>
        <w:autoSpaceDE w:val="0"/>
        <w:autoSpaceDN w:val="0"/>
        <w:adjustRightInd w:val="0"/>
        <w:ind w:firstLine="567"/>
        <w:jc w:val="both"/>
        <w:rPr>
          <w:sz w:val="28"/>
          <w:szCs w:val="28"/>
        </w:rPr>
      </w:pPr>
    </w:p>
    <w:p w:rsidR="0015199F" w:rsidRPr="0015199F" w:rsidRDefault="0015199F" w:rsidP="0015199F">
      <w:pPr>
        <w:widowControl w:val="0"/>
        <w:autoSpaceDE w:val="0"/>
        <w:autoSpaceDN w:val="0"/>
        <w:adjustRightInd w:val="0"/>
        <w:ind w:firstLine="567"/>
        <w:jc w:val="both"/>
        <w:rPr>
          <w:sz w:val="28"/>
          <w:szCs w:val="28"/>
        </w:rPr>
      </w:pPr>
    </w:p>
    <w:p w:rsidR="007A140C" w:rsidRPr="007A140C" w:rsidRDefault="007A140C" w:rsidP="007A140C">
      <w:pPr>
        <w:suppressAutoHyphens/>
        <w:spacing w:after="480" w:line="240" w:lineRule="exact"/>
        <w:rPr>
          <w:b/>
          <w:sz w:val="28"/>
          <w:szCs w:val="28"/>
        </w:rPr>
      </w:pPr>
      <w:r>
        <w:rPr>
          <w:b/>
          <w:noProof/>
          <w:sz w:val="28"/>
          <w:szCs w:val="28"/>
        </w:rPr>
        <w:drawing>
          <wp:anchor distT="0" distB="0" distL="114300" distR="114300" simplePos="0" relativeHeight="251674624" behindDoc="1" locked="0" layoutInCell="1" allowOverlap="1" wp14:anchorId="0D7CF778" wp14:editId="0E2E6640">
            <wp:simplePos x="0" y="0"/>
            <wp:positionH relativeFrom="column">
              <wp:posOffset>2446020</wp:posOffset>
            </wp:positionH>
            <wp:positionV relativeFrom="paragraph">
              <wp:posOffset>-468630</wp:posOffset>
            </wp:positionV>
            <wp:extent cx="800100" cy="1028700"/>
            <wp:effectExtent l="0" t="0" r="0" b="0"/>
            <wp:wrapNone/>
            <wp:docPr id="15" name="Рисунок 1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40C" w:rsidRPr="007A140C" w:rsidRDefault="007A140C" w:rsidP="007A140C">
      <w:pPr>
        <w:spacing w:line="360" w:lineRule="exact"/>
        <w:ind w:firstLine="720"/>
        <w:jc w:val="both"/>
      </w:pPr>
      <w:r>
        <w:rPr>
          <w:noProof/>
        </w:rPr>
        <mc:AlternateContent>
          <mc:Choice Requires="wps">
            <w:drawing>
              <wp:anchor distT="0" distB="0" distL="114300" distR="114300" simplePos="0" relativeHeight="251673600" behindDoc="0" locked="0" layoutInCell="1" allowOverlap="1" wp14:anchorId="25156CCF" wp14:editId="41FC0695">
                <wp:simplePos x="0" y="0"/>
                <wp:positionH relativeFrom="column">
                  <wp:posOffset>226695</wp:posOffset>
                </wp:positionH>
                <wp:positionV relativeFrom="paragraph">
                  <wp:posOffset>114300</wp:posOffset>
                </wp:positionV>
                <wp:extent cx="5344795" cy="800100"/>
                <wp:effectExtent l="1905" t="0" r="0" b="381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Pr="00B50A35" w:rsidRDefault="007B44E2" w:rsidP="007A140C">
                            <w:pPr>
                              <w:spacing w:line="360" w:lineRule="atLeast"/>
                              <w:jc w:val="center"/>
                              <w:rPr>
                                <w:b/>
                                <w:sz w:val="28"/>
                                <w:szCs w:val="28"/>
                              </w:rPr>
                            </w:pPr>
                          </w:p>
                          <w:p w:rsidR="007B44E2" w:rsidRDefault="007B44E2" w:rsidP="007A140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left:0;text-align:left;margin-left:17.85pt;margin-top:9pt;width:420.8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v5jwIAABgFAAAOAAAAZHJzL2Uyb0RvYy54bWysVF2O0zAQfkfiDpbfu0mKs22iTVf7QxHS&#10;8iMtHMCNncbCsYPtNllWnIVT8ITEGXokxna7lOUFrciDY3vGn2fm+8Zn52Mn0ZYbK7SqcHaSYsRV&#10;rZlQ6wp//LCczDGyjipGpVa8wnfc4vPF82dnQ1/yqW61ZNwgAFG2HPoKt871ZZLYuuUdtSe65wqM&#10;jTYddbA064QZOgB6J5Npmp4mgzasN7rm1sLudTTiRcBvGl67d01juUOywhCbC6MJ48qPyeKMlmtD&#10;+1bU+zDoE6LoqFBw6QPUNXUUbYz4C6oTtdFWN+6k1l2im0bUPOQA2WTpo2xuW9rzkAsUx/YPZbL/&#10;D7Z+u31vkGDAHcFI0Q442n3b/dz92H1HsAX1GXpbgtttD45uvNQj+IZcbX+j608WKX3VUrXmF8bo&#10;oeWUQXyZP5kcHY041oOshjeawT1043QAGhvT+eJBORCgA093D9zw0aEaNvMXhMyKHKMabPMUihXI&#10;S2h5ON0b615x3SE/qbAB7gM63d5Y56Oh5cHFX2a1FGwppAwLs15dSYO2FHSyDF9I4JGbVN5ZaX8s&#10;IsYdCBLu8DYfbuD9vsimJL2cFpPl6Xw2IUuST4pZOp+kWXFZnKakINfLrz7AjJStYIyrG6H4QYMZ&#10;+TeO990Q1RNUiIYKF/k0jxQ9IclOOGhJKbpQ5zTWmZae2JeKQdq0dFTIOE/+DD9UGWpw+IeqBBl4&#10;5qMG3Lgag+Lyg7pWmt2BLowG2oB8eE5g0mrzBaMBWrPC9vOGGo6RfK1AW0VGiO/lsCD5bAoLc2xZ&#10;HVuoqgGqwg6jOL1ysf83vRHrFm6Kalb6AvTYiCAVL9wY1V7F0H4hp/1T4fv7eB28fj9oi1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Dvmuv5jwIAABgFAAAOAAAAAAAAAAAAAAAAAC4CAABkcnMvZTJvRG9jLnhtbFBL&#10;AQItABQABgAIAAAAIQBCs8pA4AAAAAkBAAAPAAAAAAAAAAAAAAAAAOkEAABkcnMvZG93bnJldi54&#10;bWxQSwUGAAAAAAQABADzAAAA9gUAAAAA&#10;" stroked="f" strokecolor="white">
                <v:textbox>
                  <w:txbxContent>
                    <w:p w:rsidR="007B44E2"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Pr="00B50A35" w:rsidRDefault="007B44E2" w:rsidP="007A140C">
                      <w:pPr>
                        <w:spacing w:line="360" w:lineRule="atLeast"/>
                        <w:jc w:val="center"/>
                        <w:rPr>
                          <w:b/>
                          <w:sz w:val="28"/>
                          <w:szCs w:val="28"/>
                        </w:rPr>
                      </w:pPr>
                    </w:p>
                    <w:p w:rsidR="007B44E2" w:rsidRDefault="007B44E2" w:rsidP="007A140C">
                      <w:pPr>
                        <w:spacing w:line="360" w:lineRule="atLeast"/>
                        <w:jc w:val="center"/>
                        <w:rPr>
                          <w:b/>
                          <w:sz w:val="28"/>
                          <w:szCs w:val="28"/>
                        </w:rPr>
                      </w:pPr>
                    </w:p>
                  </w:txbxContent>
                </v:textbox>
              </v:shape>
            </w:pict>
          </mc:Fallback>
        </mc:AlternateContent>
      </w:r>
    </w:p>
    <w:p w:rsidR="007A140C" w:rsidRPr="007A140C" w:rsidRDefault="007A140C" w:rsidP="007A140C">
      <w:pPr>
        <w:suppressAutoHyphens/>
        <w:spacing w:after="480" w:line="240" w:lineRule="exact"/>
        <w:rPr>
          <w:b/>
          <w:sz w:val="28"/>
          <w:szCs w:val="28"/>
        </w:rPr>
      </w:pPr>
    </w:p>
    <w:p w:rsidR="007A140C" w:rsidRPr="007A140C" w:rsidRDefault="007A140C" w:rsidP="007A140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2576" behindDoc="0" locked="0" layoutInCell="1" allowOverlap="1" wp14:anchorId="6D738471" wp14:editId="03ACD339">
                <wp:simplePos x="0" y="0"/>
                <wp:positionH relativeFrom="page">
                  <wp:posOffset>5305425</wp:posOffset>
                </wp:positionH>
                <wp:positionV relativeFrom="page">
                  <wp:posOffset>4543425</wp:posOffset>
                </wp:positionV>
                <wp:extent cx="1828800" cy="3810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Pr>
                                <w:sz w:val="28"/>
                                <w:szCs w:val="28"/>
                              </w:rPr>
                              <w:t xml:space="preserve">      77  </w:t>
                            </w:r>
                          </w:p>
                          <w:p w:rsidR="007B44E2" w:rsidRPr="001747CD" w:rsidRDefault="007B44E2" w:rsidP="007A140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margin-left:417.75pt;margin-top:357.75pt;width:2in;height:3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L0wAIAALIFAAAOAAAAZHJzL2Uyb0RvYy54bWysVF2O0zAQfkfiDpbfs/nZtJtEm652mwYh&#10;LT/SwgHcxGksEjvYbpMFcRZOwRMSZ+iRGDtNt7sICQF9iKb2+Jv5Zr6Zy6uhbdCOSsUET7F/5mFE&#10;eSFKxjcpfv8udyKMlCa8JI3gNMX3VOGrxfNnl32X0EDUoimpRADCVdJ3Ka617hLXVUVNW6LOREc5&#10;XFZCtkTDX7lxS0l6QG8bN/C8udsLWXZSFFQpOM3GS7yw+FVFC/2mqhTVqEkx5KbtV9rv2nzdxSVJ&#10;NpJ0NSsOaZC/yKIljEPQI1RGNEFbyX6BalkhhRKVPitE64qqYgW1HICN7z1hc1eTjlouUBzVHcuk&#10;/h9s8Xr3ViJWQu8CjDhpoUf7r/sf++/7bwiOoD59pxJwu+vAUQ83YgBfy1V1t6L4oBAXy5rwDb2W&#10;UvQ1JSXk55uX7snTEUcZkHX/SpQQh2y1sEBDJVtTPCgHAnTo0/2xN3TQqDAhoyCKPLgq4O488j2w&#10;TQiSTK87qfQLKlpkjBRL6L1FJ7tbpUfXycUE4yJnTQPnJGn4owPAHE8gNjw1dyYL287PsRevolUU&#10;OmEwXzmhl2XOdb4MnXnuX8yy82y5zPwvJq4fJjUrS8pNmElafvhnrTuIfBTFUVxKNKw0cCYlJTfr&#10;ZSPRjoC0c/s7FOTEzX2chq0XcHlCyQ9C7yaInXweXThhHs6c+MKLHM+Pb+K5F8Zhlj+mdMs4/XdK&#10;qE9xPAtmo5h+yw06/dDsE24kaZmG5dGwNsUgjYMTSYwEV7y0rdWENaN9UgqT/kMpoN1To61gjUZH&#10;tephPdjZmE9zsBblPShYChAYaBEWHxi1kJ8w6mGJpFh93BJJMWpecpgCs3EmQ07GejIIL+BpijVG&#10;o7nU42badpJtakAe54yLa5iUilkRm5EaszjMFywGy+WwxMzmOf1vvR5W7eInAAAA//8DAFBLAwQU&#10;AAYACAAAACEAT+qTSt8AAAAMAQAADwAAAGRycy9kb3ducmV2LnhtbEyPzU7DMBCE70i8g7VI3KiT&#10;Vv1L41QVghMSIg0Hjk6yTazG6xC7bXh7Nie4zc6OZr9N96PtxBUHbxwpiGcRCKTK1YYaBZ/F69MG&#10;hA+aat05QgU/6GGf3d+lOqndjXK8HkMjuIR8ohW0IfSJlL5q0Wo/cz0S705usDrwODSyHvSNy20n&#10;51G0klYb4gut7vG5xep8vFgFhy/KX8z3e/mRn3JTFNuI3lZnpR4fxsMORMAx/IVhwmd0yJipdBeq&#10;vegUbBbLJUcVrONJTIl4vmBVsrVmS2ap/P9E9gsAAP//AwBQSwECLQAUAAYACAAAACEAtoM4kv4A&#10;AADhAQAAEwAAAAAAAAAAAAAAAAAAAAAAW0NvbnRlbnRfVHlwZXNdLnhtbFBLAQItABQABgAIAAAA&#10;IQA4/SH/1gAAAJQBAAALAAAAAAAAAAAAAAAAAC8BAABfcmVscy8ucmVsc1BLAQItABQABgAIAAAA&#10;IQBGcsL0wAIAALIFAAAOAAAAAAAAAAAAAAAAAC4CAABkcnMvZTJvRG9jLnhtbFBLAQItABQABgAI&#10;AAAAIQBP6pNK3wAAAAwBAAAPAAAAAAAAAAAAAAAAABoFAABkcnMvZG93bnJldi54bWxQSwUGAAAA&#10;AAQABADzAAAAJgYAAAAA&#10;" filled="f" stroked="f">
                <v:textbox inset="0,0,0,0">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Pr>
                          <w:sz w:val="28"/>
                          <w:szCs w:val="28"/>
                        </w:rPr>
                        <w:t xml:space="preserve">      77  </w:t>
                      </w:r>
                    </w:p>
                    <w:p w:rsidR="007B44E2" w:rsidRPr="001747CD" w:rsidRDefault="007B44E2" w:rsidP="007A140C">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1552" behindDoc="0" locked="0" layoutInCell="1" allowOverlap="1" wp14:anchorId="553D5A3B" wp14:editId="2DBB6CB7">
                <wp:simplePos x="0" y="0"/>
                <wp:positionH relativeFrom="page">
                  <wp:posOffset>1190625</wp:posOffset>
                </wp:positionH>
                <wp:positionV relativeFrom="page">
                  <wp:posOffset>4543425</wp:posOffset>
                </wp:positionV>
                <wp:extent cx="1245870" cy="381000"/>
                <wp:effectExtent l="0" t="0" r="1143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DE23C0" w:rsidRDefault="007B44E2" w:rsidP="007A140C">
                            <w:pPr>
                              <w:rPr>
                                <w:sz w:val="28"/>
                                <w:szCs w:val="28"/>
                              </w:rPr>
                            </w:pPr>
                            <w:r w:rsidRPr="00DE23C0">
                              <w:rPr>
                                <w:sz w:val="28"/>
                                <w:szCs w:val="28"/>
                              </w:rPr>
                              <w:t xml:space="preserve">    </w:t>
                            </w:r>
                            <w:r>
                              <w:rPr>
                                <w:sz w:val="28"/>
                                <w:szCs w:val="28"/>
                              </w:rPr>
                              <w:t>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93.75pt;margin-top:357.75pt;width:98.1pt;height:3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JAwQIAALIFAAAOAAAAZHJzL2Uyb0RvYy54bWysVF2OmzAQfq/UO1h+Z4EsSQAtWe2GUFXa&#10;/kjbHsABE6yCTW0nsF31LD1Fnyr1DDlSxyYk2e1L1TYPaGKPv/n5vpmr676p0Y5KxQRPsH/hYUR5&#10;LgrGNwn++CFzQoyUJrwgteA0wQ9U4evFyxdXXRvTiahEXVCJAISruGsTXGndxq6r8oo2RF2IlnK4&#10;LIVsiIa/cuMWknSA3tTuxPNmbidk0UqRU6XgNB0u8cLilyXN9buyVFSjOsGQm7Zfab9r83UXVyTe&#10;SNJWLD+kQf4ii4YwDkGPUCnRBG0l+w2qYbkUSpT6IheNK8qS5dTWANX43rNq7ivSUlsLNEe1xzap&#10;/webv929l4gVwN0lRpw0wNH+2/7n/sf+O4Ij6E/Xqhjc7ltw1P2t6MHX1qraO5F/UoiLZUX4ht5I&#10;KbqKkgLy881L9+zpgKMMyLp7IwqIQ7ZaWKC+lI1pHrQDATrw9HDkhvYa5SbkJJiGc7jK4e4y9D3P&#10;kueSeHzdSqVfUdEgYyRYAvcWnezulDbZkHh0McG4yFhdW/5r/uQAHIcTiA1PzZ3JwtL5GHnRKlyF&#10;gRNMZisn8NLUucmWgTPL/Pk0vUyXy9T/auL6QVyxoqDchBml5Qd/Rt1B5IMojuJSomaFgTMpKblZ&#10;L2uJdgSkndmf7TncnNzcp2nYJkAtz0qC3nq3k8jJZuHcCbJg6kRzL3Q8P7qNZl4QBWn2tKQ7xum/&#10;l4S6BEfTyXQQ0ynpZ7UB0yeyz2ojccM0LI+aNQkOj04kNhJc8cJSqwmrB/usFSb9UyuA7pFoK1ij&#10;0UGtul/3djbm4xysRfEACpYCBAZahMUHRiXkF4w6WCIJVp+3RFKM6tccpsBsnNGQo7EeDcJzeJpg&#10;jdFgLvWwmbatZJsKkIc54+IGJqVkVsRmpIYsDvMFi8HWclhiZvOc/7dep1W7+AUAAP//AwBQSwME&#10;FAAGAAgAAAAhAD2ZqOffAAAACwEAAA8AAABkcnMvZG93bnJldi54bWxMj0FPwzAMhe9I/IfISNxY&#10;OqatpTSdJgQnJERXDhzTxmujNU5psq38e8wJbn7PT8+fi+3sBnHGKVhPCpaLBARS642lTsFH/XKX&#10;gQhRk9GDJ1TwjQG25fVVoXPjL1TheR87wSUUcq2gj3HMpQxtj06HhR+ReHfwk9OR5dRJM+kLl7tB&#10;3ifJRjptiS/0esSnHtvj/uQU7D6perZfb817dahsXT8k9Lo5KnV7M+8eQUSc418YfvEZHUpmavyJ&#10;TBAD6yxdc1RBulzzwIlVtkpBNOyk7MiykP9/KH8AAAD//wMAUEsBAi0AFAAGAAgAAAAhALaDOJL+&#10;AAAA4QEAABMAAAAAAAAAAAAAAAAAAAAAAFtDb250ZW50X1R5cGVzXS54bWxQSwECLQAUAAYACAAA&#10;ACEAOP0h/9YAAACUAQAACwAAAAAAAAAAAAAAAAAvAQAAX3JlbHMvLnJlbHNQSwECLQAUAAYACAAA&#10;ACEAoAJSQMECAACyBQAADgAAAAAAAAAAAAAAAAAuAgAAZHJzL2Uyb0RvYy54bWxQSwECLQAUAAYA&#10;CAAAACEAPZmo598AAAALAQAADwAAAAAAAAAAAAAAAAAbBQAAZHJzL2Rvd25yZXYueG1sUEsFBgAA&#10;AAAEAAQA8wAAACcGAAAAAA==&#10;" filled="f" stroked="f">
                <v:textbox inset="0,0,0,0">
                  <w:txbxContent>
                    <w:p w:rsidR="007B44E2" w:rsidRPr="00DE23C0" w:rsidRDefault="007B44E2" w:rsidP="007A140C">
                      <w:pPr>
                        <w:rPr>
                          <w:sz w:val="28"/>
                          <w:szCs w:val="28"/>
                        </w:rPr>
                      </w:pPr>
                      <w:r w:rsidRPr="00DE23C0">
                        <w:rPr>
                          <w:sz w:val="28"/>
                          <w:szCs w:val="28"/>
                        </w:rPr>
                        <w:t xml:space="preserve">    </w:t>
                      </w:r>
                      <w:r>
                        <w:rPr>
                          <w:sz w:val="28"/>
                          <w:szCs w:val="28"/>
                        </w:rPr>
                        <w:t>15.10.2015</w:t>
                      </w:r>
                    </w:p>
                  </w:txbxContent>
                </v:textbox>
                <w10:wrap anchorx="page" anchory="page"/>
              </v:shape>
            </w:pict>
          </mc:Fallback>
        </mc:AlternateContent>
      </w:r>
    </w:p>
    <w:p w:rsidR="007A140C" w:rsidRPr="007A140C" w:rsidRDefault="007A140C" w:rsidP="007A140C">
      <w:pPr>
        <w:suppressAutoHyphens/>
        <w:spacing w:line="240" w:lineRule="exact"/>
        <w:rPr>
          <w:sz w:val="28"/>
          <w:szCs w:val="28"/>
        </w:rPr>
      </w:pP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l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7TpDc8T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CEO9S+2gAAAAUBAAAPAAAAZHJzL2Rvd25yZXYueG1sTI9BT8MwDIXvSPyHyEhc&#10;pi1hk2CUphMCeuPCAO3qNaataJyuybbCr8c7jYvlp2c9fy9fjb5TBxpiG9jCzcyAIq6Ca7m28PFe&#10;TpegYkJ22AUmCz8UYVVcXuSYuXDkNzqsU60khGOGFpqU+kzrWDXkMc5CTyzeVxg8JpFDrd2ARwn3&#10;nZ4bc6s9tiwfGuzpqaHqe733FmL5Sbvyd1JNzGZRB5rvnl9f0Nrrq/HxAVSiMZ2P4YQv6FAI0zbs&#10;2UXVWbhbLKVLsiBT7HtjZNmepC5y/Z+++AMAAP//AwBQSwECLQAUAAYACAAAACEAtoM4kv4AAADh&#10;AQAAEwAAAAAAAAAAAAAAAAAAAAAAW0NvbnRlbnRfVHlwZXNdLnhtbFBLAQItABQABgAIAAAAIQA4&#10;/SH/1gAAAJQBAAALAAAAAAAAAAAAAAAAAC8BAABfcmVscy8ucmVsc1BLAQItABQABgAIAAAAIQA/&#10;LyclUAIAAFoEAAAOAAAAAAAAAAAAAAAAAC4CAABkcnMvZTJvRG9jLnhtbFBLAQItABQABgAIAAAA&#10;IQCEO9S+2gAAAAUBAAAPAAAAAAAAAAAAAAAAAKoEAABkcnMvZG93bnJldi54bWxQSwUGAAAAAAQA&#10;BADzAAAAsQUAAAAA&#10;"/>
            </w:pict>
          </mc:Fallback>
        </mc:AlternateContent>
      </w: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2yWTg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0DuQR+IaetR+3r7fbtrv7ZftBm0/tD/bb+3X9q790d5tP4J9v/0Etne29/vj&#10;DYJ00LLRNgPIsZwZrwZZyWt9pcgbi6QaV1guWKjpZq3hntRnxI9S/MZqYDRvXigKMfjWqSDsqjS1&#10;hwTJ0Cr0b33sH1s5ROAw7Q3OThKogxx8Mc4OidpY95ypGnkjjwSXXlqc4eWVdZ4Izg4h/liqKRci&#10;jIeQqMmj80FvEBKsEpx6pw+zZjEfC4OW2A9Y+IWqwPMwzKhbSQNYxTCd7G2HudjZcLmQHg9KATp7&#10;azdBb8+T88lwMux3+r3TSaefFEXn2XTc75xO07NBcVKMx0X6zlNL+1nFKWXSsztMc9r/u2nZv6vd&#10;HB7n+ShD/Bg96AVkD/+BdOilb99uEOaKrmfm0GMY4BC8f2z+hTzcg/3wkzD6BQ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A9r2yW&#10;TgIAAFoEAAAOAAAAAAAAAAAAAAAAAC4CAABkcnMvZTJvRG9jLnhtbFBLAQItABQABgAIAAAAIQD3&#10;GDKA2QAAAAQBAAAPAAAAAAAAAAAAAAAAAKgEAABkcnMvZG93bnJldi54bWxQSwUGAAAAAAQABADz&#10;AAAArgUAAAAA&#10;"/>
            </w:pict>
          </mc:Fallback>
        </mc:AlternateContent>
      </w:r>
    </w:p>
    <w:p w:rsidR="007A140C" w:rsidRPr="007A140C" w:rsidRDefault="007A140C" w:rsidP="007A140C">
      <w:pPr>
        <w:suppressAutoHyphens/>
        <w:spacing w:line="240" w:lineRule="exact"/>
        <w:rPr>
          <w:sz w:val="28"/>
          <w:szCs w:val="28"/>
        </w:rPr>
      </w:pPr>
      <w:r w:rsidRPr="007A140C">
        <w:rPr>
          <w:sz w:val="28"/>
          <w:szCs w:val="28"/>
        </w:rPr>
        <w:t>┌                                                                        ┐</w:t>
      </w:r>
    </w:p>
    <w:p w:rsidR="007A140C" w:rsidRPr="007A140C" w:rsidRDefault="007A140C" w:rsidP="007A140C">
      <w:pPr>
        <w:rPr>
          <w:b/>
          <w:sz w:val="28"/>
          <w:szCs w:val="28"/>
        </w:rPr>
      </w:pPr>
      <w:r w:rsidRPr="007A140C">
        <w:rPr>
          <w:b/>
          <w:sz w:val="28"/>
          <w:szCs w:val="28"/>
        </w:rPr>
        <w:t xml:space="preserve">О проекте решения Совета депутатов </w:t>
      </w:r>
    </w:p>
    <w:p w:rsidR="007A140C" w:rsidRPr="007A140C" w:rsidRDefault="007A140C" w:rsidP="007A140C">
      <w:pPr>
        <w:rPr>
          <w:b/>
          <w:sz w:val="28"/>
          <w:szCs w:val="28"/>
        </w:rPr>
      </w:pPr>
      <w:r w:rsidRPr="007A140C">
        <w:rPr>
          <w:b/>
          <w:sz w:val="28"/>
          <w:szCs w:val="28"/>
        </w:rPr>
        <w:t xml:space="preserve">«О внесении изменений в Устав </w:t>
      </w:r>
    </w:p>
    <w:p w:rsidR="007A140C" w:rsidRPr="007A140C" w:rsidRDefault="007A140C" w:rsidP="007A140C">
      <w:pPr>
        <w:rPr>
          <w:b/>
          <w:sz w:val="28"/>
          <w:szCs w:val="28"/>
        </w:rPr>
      </w:pPr>
      <w:r w:rsidRPr="007A140C">
        <w:rPr>
          <w:b/>
          <w:sz w:val="28"/>
          <w:szCs w:val="28"/>
        </w:rPr>
        <w:t xml:space="preserve">муниципального образования </w:t>
      </w:r>
    </w:p>
    <w:p w:rsidR="007A140C" w:rsidRPr="007A140C" w:rsidRDefault="007A140C" w:rsidP="007A140C">
      <w:pPr>
        <w:rPr>
          <w:b/>
          <w:sz w:val="28"/>
          <w:szCs w:val="28"/>
        </w:rPr>
      </w:pPr>
      <w:r w:rsidRPr="007A140C">
        <w:rPr>
          <w:b/>
          <w:sz w:val="28"/>
          <w:szCs w:val="28"/>
        </w:rPr>
        <w:t>«</w:t>
      </w:r>
      <w:proofErr w:type="spellStart"/>
      <w:r w:rsidRPr="007A140C">
        <w:rPr>
          <w:b/>
          <w:sz w:val="28"/>
          <w:szCs w:val="28"/>
        </w:rPr>
        <w:t>Лобановское</w:t>
      </w:r>
      <w:proofErr w:type="spellEnd"/>
      <w:r w:rsidRPr="007A140C">
        <w:rPr>
          <w:b/>
          <w:sz w:val="28"/>
          <w:szCs w:val="28"/>
        </w:rPr>
        <w:t xml:space="preserve"> сельское поселение»,</w:t>
      </w:r>
    </w:p>
    <w:p w:rsidR="007A140C" w:rsidRPr="007A140C" w:rsidRDefault="007A140C" w:rsidP="007A140C">
      <w:pPr>
        <w:rPr>
          <w:b/>
          <w:sz w:val="28"/>
          <w:szCs w:val="28"/>
        </w:rPr>
      </w:pPr>
      <w:r w:rsidRPr="007A140C">
        <w:rPr>
          <w:b/>
          <w:sz w:val="28"/>
          <w:szCs w:val="28"/>
        </w:rPr>
        <w:t xml:space="preserve"> </w:t>
      </w:r>
      <w:proofErr w:type="gramStart"/>
      <w:r w:rsidRPr="007A140C">
        <w:rPr>
          <w:b/>
          <w:sz w:val="28"/>
          <w:szCs w:val="28"/>
        </w:rPr>
        <w:t>утвержденный</w:t>
      </w:r>
      <w:proofErr w:type="gramEnd"/>
      <w:r w:rsidRPr="007A140C">
        <w:rPr>
          <w:b/>
          <w:sz w:val="28"/>
          <w:szCs w:val="28"/>
        </w:rPr>
        <w:t xml:space="preserve"> решением Совета депутатов </w:t>
      </w:r>
    </w:p>
    <w:p w:rsidR="007A140C" w:rsidRPr="007A140C" w:rsidRDefault="007A140C" w:rsidP="007A140C">
      <w:pPr>
        <w:rPr>
          <w:b/>
          <w:sz w:val="28"/>
          <w:szCs w:val="28"/>
        </w:rPr>
      </w:pPr>
      <w:r w:rsidRPr="007A140C">
        <w:rPr>
          <w:b/>
          <w:sz w:val="28"/>
          <w:szCs w:val="28"/>
        </w:rPr>
        <w:t>от 26.05.2015 № 42 (первое чтение)</w:t>
      </w:r>
    </w:p>
    <w:p w:rsidR="007A140C" w:rsidRPr="007A140C" w:rsidRDefault="007A140C" w:rsidP="007A140C">
      <w:pPr>
        <w:ind w:firstLine="708"/>
        <w:jc w:val="both"/>
        <w:rPr>
          <w:sz w:val="28"/>
          <w:szCs w:val="28"/>
        </w:rPr>
      </w:pPr>
      <w:r w:rsidRPr="007A140C">
        <w:br/>
        <w:t xml:space="preserve">          </w:t>
      </w:r>
      <w:r w:rsidRPr="007A140C">
        <w:rPr>
          <w:sz w:val="28"/>
          <w:szCs w:val="28"/>
        </w:rPr>
        <w:t>В целях приведения Устава Лобановского сельского поселения в соответствии с действующим федеральным законодательством</w:t>
      </w:r>
    </w:p>
    <w:p w:rsidR="007A140C" w:rsidRPr="007A140C" w:rsidRDefault="007A140C" w:rsidP="007A140C">
      <w:pPr>
        <w:ind w:firstLine="708"/>
        <w:jc w:val="both"/>
        <w:rPr>
          <w:sz w:val="28"/>
          <w:szCs w:val="28"/>
        </w:rPr>
      </w:pPr>
      <w:r w:rsidRPr="007A140C">
        <w:rPr>
          <w:sz w:val="28"/>
          <w:szCs w:val="28"/>
        </w:rPr>
        <w:t>Совет депутатов РЕШАЕТ:</w:t>
      </w:r>
    </w:p>
    <w:p w:rsidR="007A140C" w:rsidRPr="007A140C" w:rsidRDefault="007A140C" w:rsidP="007A140C">
      <w:pPr>
        <w:ind w:firstLine="708"/>
        <w:jc w:val="both"/>
        <w:rPr>
          <w:sz w:val="28"/>
          <w:szCs w:val="28"/>
        </w:rPr>
      </w:pPr>
      <w:r w:rsidRPr="007A140C">
        <w:rPr>
          <w:sz w:val="28"/>
          <w:szCs w:val="28"/>
        </w:rPr>
        <w:t>1. Принять проект решения «О внесении изменений в Устав муниципального образования «</w:t>
      </w:r>
      <w:proofErr w:type="spellStart"/>
      <w:r w:rsidRPr="007A140C">
        <w:rPr>
          <w:sz w:val="28"/>
          <w:szCs w:val="28"/>
        </w:rPr>
        <w:t>Лобановское</w:t>
      </w:r>
      <w:proofErr w:type="spellEnd"/>
      <w:r w:rsidRPr="007A140C">
        <w:rPr>
          <w:sz w:val="28"/>
          <w:szCs w:val="28"/>
        </w:rPr>
        <w:t xml:space="preserve"> сельское поселение», утвержденный решением Совета депутатов от 26.05.2015 № 42 в первом чтении согласно приложению.</w:t>
      </w:r>
    </w:p>
    <w:p w:rsidR="007A140C" w:rsidRPr="007A140C" w:rsidRDefault="007A140C" w:rsidP="007A140C">
      <w:pPr>
        <w:ind w:firstLine="708"/>
        <w:jc w:val="both"/>
        <w:rPr>
          <w:sz w:val="28"/>
          <w:szCs w:val="28"/>
        </w:rPr>
      </w:pPr>
      <w:r w:rsidRPr="007A140C">
        <w:rPr>
          <w:sz w:val="28"/>
          <w:szCs w:val="28"/>
        </w:rPr>
        <w:t>2. Создать рабочую группу по подготовке проекта ко второму чтению в следующем составе:</w:t>
      </w:r>
    </w:p>
    <w:p w:rsidR="007A140C" w:rsidRPr="007A140C" w:rsidRDefault="007A140C" w:rsidP="007A140C">
      <w:pPr>
        <w:ind w:firstLine="708"/>
        <w:jc w:val="both"/>
        <w:rPr>
          <w:sz w:val="28"/>
          <w:szCs w:val="28"/>
        </w:rPr>
      </w:pPr>
      <w:r w:rsidRPr="007A140C">
        <w:rPr>
          <w:sz w:val="28"/>
          <w:szCs w:val="28"/>
        </w:rPr>
        <w:t>2.1. От Совета депутатов:</w:t>
      </w:r>
    </w:p>
    <w:p w:rsidR="007A140C" w:rsidRPr="007A140C" w:rsidRDefault="007A140C" w:rsidP="007A140C">
      <w:pPr>
        <w:autoSpaceDE w:val="0"/>
        <w:autoSpaceDN w:val="0"/>
        <w:adjustRightInd w:val="0"/>
        <w:jc w:val="both"/>
        <w:rPr>
          <w:sz w:val="28"/>
          <w:szCs w:val="28"/>
        </w:rPr>
      </w:pPr>
      <w:r w:rsidRPr="007A140C">
        <w:rPr>
          <w:sz w:val="28"/>
          <w:szCs w:val="28"/>
        </w:rPr>
        <w:t>-  Вяткин А.Е., председатель Совета депутатов;</w:t>
      </w:r>
    </w:p>
    <w:p w:rsidR="007A140C" w:rsidRPr="007A140C" w:rsidRDefault="007A140C" w:rsidP="007A140C">
      <w:pPr>
        <w:autoSpaceDE w:val="0"/>
        <w:autoSpaceDN w:val="0"/>
        <w:adjustRightInd w:val="0"/>
        <w:jc w:val="both"/>
        <w:rPr>
          <w:sz w:val="28"/>
          <w:szCs w:val="28"/>
        </w:rPr>
      </w:pPr>
      <w:r w:rsidRPr="007A140C">
        <w:rPr>
          <w:sz w:val="28"/>
          <w:szCs w:val="28"/>
        </w:rPr>
        <w:t>-  Шатров В.М., депутат поселения;</w:t>
      </w:r>
    </w:p>
    <w:p w:rsidR="007A140C" w:rsidRPr="007A140C" w:rsidRDefault="007A140C" w:rsidP="007A140C">
      <w:pPr>
        <w:autoSpaceDE w:val="0"/>
        <w:autoSpaceDN w:val="0"/>
        <w:adjustRightInd w:val="0"/>
        <w:jc w:val="both"/>
        <w:rPr>
          <w:sz w:val="28"/>
          <w:szCs w:val="28"/>
        </w:rPr>
      </w:pPr>
      <w:r w:rsidRPr="007A140C">
        <w:rPr>
          <w:sz w:val="28"/>
          <w:szCs w:val="28"/>
        </w:rPr>
        <w:t xml:space="preserve">-  </w:t>
      </w:r>
      <w:proofErr w:type="spellStart"/>
      <w:r w:rsidRPr="007A140C">
        <w:rPr>
          <w:sz w:val="28"/>
          <w:szCs w:val="28"/>
        </w:rPr>
        <w:t>Клещевников</w:t>
      </w:r>
      <w:proofErr w:type="spellEnd"/>
      <w:r w:rsidRPr="007A140C">
        <w:rPr>
          <w:sz w:val="28"/>
          <w:szCs w:val="28"/>
        </w:rPr>
        <w:t xml:space="preserve"> А.А., депутат поселения.</w:t>
      </w:r>
    </w:p>
    <w:p w:rsidR="007A140C" w:rsidRPr="007A140C" w:rsidRDefault="007A140C" w:rsidP="007A140C">
      <w:pPr>
        <w:ind w:firstLine="708"/>
        <w:jc w:val="both"/>
        <w:rPr>
          <w:sz w:val="28"/>
          <w:szCs w:val="28"/>
        </w:rPr>
      </w:pPr>
      <w:r w:rsidRPr="007A140C">
        <w:rPr>
          <w:sz w:val="28"/>
          <w:szCs w:val="28"/>
        </w:rPr>
        <w:t>2.2. От администрации Лобановского сельского поселения:</w:t>
      </w:r>
    </w:p>
    <w:p w:rsidR="007A140C" w:rsidRPr="007A140C" w:rsidRDefault="007A140C" w:rsidP="007A140C">
      <w:pPr>
        <w:autoSpaceDE w:val="0"/>
        <w:autoSpaceDN w:val="0"/>
        <w:adjustRightInd w:val="0"/>
        <w:jc w:val="both"/>
        <w:rPr>
          <w:sz w:val="28"/>
          <w:szCs w:val="28"/>
        </w:rPr>
      </w:pPr>
      <w:r w:rsidRPr="007A140C">
        <w:rPr>
          <w:sz w:val="28"/>
          <w:szCs w:val="28"/>
        </w:rPr>
        <w:t xml:space="preserve"> - Шестакова Л. Н., специалист по связям с общественностью;</w:t>
      </w:r>
    </w:p>
    <w:p w:rsidR="007A140C" w:rsidRPr="007A140C" w:rsidRDefault="007A140C" w:rsidP="007A140C">
      <w:pPr>
        <w:autoSpaceDE w:val="0"/>
        <w:autoSpaceDN w:val="0"/>
        <w:adjustRightInd w:val="0"/>
        <w:jc w:val="both"/>
        <w:rPr>
          <w:sz w:val="28"/>
          <w:szCs w:val="28"/>
        </w:rPr>
      </w:pPr>
      <w:r w:rsidRPr="007A140C">
        <w:rPr>
          <w:sz w:val="28"/>
          <w:szCs w:val="28"/>
        </w:rPr>
        <w:t xml:space="preserve">-  </w:t>
      </w:r>
      <w:proofErr w:type="spellStart"/>
      <w:r w:rsidRPr="007A140C">
        <w:rPr>
          <w:sz w:val="28"/>
          <w:szCs w:val="28"/>
        </w:rPr>
        <w:t>Гилева</w:t>
      </w:r>
      <w:proofErr w:type="spellEnd"/>
      <w:r w:rsidRPr="007A140C">
        <w:rPr>
          <w:sz w:val="28"/>
          <w:szCs w:val="28"/>
        </w:rPr>
        <w:t xml:space="preserve"> Н.П., заместитель главы, начальник ФЭО администрации;</w:t>
      </w:r>
    </w:p>
    <w:p w:rsidR="007A140C" w:rsidRPr="007A140C" w:rsidRDefault="007A140C" w:rsidP="007A140C">
      <w:pPr>
        <w:autoSpaceDE w:val="0"/>
        <w:autoSpaceDN w:val="0"/>
        <w:adjustRightInd w:val="0"/>
        <w:jc w:val="both"/>
        <w:rPr>
          <w:sz w:val="28"/>
          <w:szCs w:val="28"/>
        </w:rPr>
      </w:pPr>
      <w:r w:rsidRPr="007A140C">
        <w:rPr>
          <w:sz w:val="28"/>
          <w:szCs w:val="28"/>
        </w:rPr>
        <w:lastRenderedPageBreak/>
        <w:t>-  Моисеева Е.М., консультант администрации.</w:t>
      </w:r>
    </w:p>
    <w:p w:rsidR="007A140C" w:rsidRPr="007A140C" w:rsidRDefault="007A140C" w:rsidP="007A140C">
      <w:pPr>
        <w:ind w:firstLine="708"/>
        <w:jc w:val="both"/>
        <w:rPr>
          <w:sz w:val="28"/>
          <w:szCs w:val="28"/>
        </w:rPr>
      </w:pPr>
      <w:r w:rsidRPr="007A140C">
        <w:rPr>
          <w:sz w:val="28"/>
          <w:szCs w:val="28"/>
        </w:rPr>
        <w:t xml:space="preserve">3. Установить срок подачи поправок до 18.11.2015. </w:t>
      </w:r>
    </w:p>
    <w:p w:rsidR="007A140C" w:rsidRPr="007A140C" w:rsidRDefault="007A140C" w:rsidP="007A140C">
      <w:pPr>
        <w:ind w:firstLine="708"/>
        <w:jc w:val="both"/>
        <w:rPr>
          <w:sz w:val="28"/>
          <w:szCs w:val="28"/>
        </w:rPr>
      </w:pPr>
      <w:r w:rsidRPr="007A140C">
        <w:rPr>
          <w:sz w:val="28"/>
          <w:szCs w:val="28"/>
        </w:rPr>
        <w:t xml:space="preserve">4. Рабочей группе представить вышеуказанный проект решения в срок до 19.11.2015. </w:t>
      </w:r>
    </w:p>
    <w:p w:rsidR="007A140C" w:rsidRPr="007A140C" w:rsidRDefault="007A140C" w:rsidP="007A140C">
      <w:pPr>
        <w:ind w:firstLine="708"/>
        <w:jc w:val="both"/>
        <w:rPr>
          <w:sz w:val="28"/>
          <w:szCs w:val="28"/>
        </w:rPr>
      </w:pPr>
      <w:r w:rsidRPr="007A140C">
        <w:rPr>
          <w:sz w:val="28"/>
          <w:szCs w:val="28"/>
        </w:rPr>
        <w:t>5. Настоящее решение вступает в силу со дня его подписания.</w:t>
      </w:r>
    </w:p>
    <w:p w:rsidR="007A140C" w:rsidRPr="007A140C" w:rsidRDefault="007A140C" w:rsidP="007A140C">
      <w:pPr>
        <w:ind w:firstLine="708"/>
        <w:jc w:val="both"/>
        <w:rPr>
          <w:sz w:val="28"/>
          <w:szCs w:val="28"/>
        </w:rPr>
      </w:pPr>
      <w:r w:rsidRPr="007A140C">
        <w:rPr>
          <w:sz w:val="28"/>
          <w:szCs w:val="28"/>
        </w:rPr>
        <w:t xml:space="preserve">6. </w:t>
      </w:r>
      <w:proofErr w:type="gramStart"/>
      <w:r w:rsidRPr="007A140C">
        <w:rPr>
          <w:sz w:val="28"/>
          <w:szCs w:val="28"/>
        </w:rPr>
        <w:t>Контроль за</w:t>
      </w:r>
      <w:proofErr w:type="gramEnd"/>
      <w:r w:rsidRPr="007A140C">
        <w:rPr>
          <w:sz w:val="28"/>
          <w:szCs w:val="28"/>
        </w:rPr>
        <w:t xml:space="preserve"> исполнением решения возложить на главу Лобановского сельского поселения.</w:t>
      </w:r>
    </w:p>
    <w:p w:rsidR="007A140C" w:rsidRPr="007A140C" w:rsidRDefault="007A140C" w:rsidP="007A140C">
      <w:pPr>
        <w:ind w:firstLine="708"/>
        <w:jc w:val="both"/>
        <w:rPr>
          <w:sz w:val="28"/>
          <w:szCs w:val="28"/>
        </w:rPr>
      </w:pPr>
    </w:p>
    <w:p w:rsidR="007A140C" w:rsidRPr="007A140C" w:rsidRDefault="007A140C" w:rsidP="007A140C">
      <w:pPr>
        <w:autoSpaceDE w:val="0"/>
        <w:autoSpaceDN w:val="0"/>
        <w:adjustRightInd w:val="0"/>
        <w:jc w:val="both"/>
        <w:rPr>
          <w:sz w:val="28"/>
          <w:szCs w:val="28"/>
        </w:rPr>
      </w:pPr>
      <w:r w:rsidRPr="007A140C">
        <w:rPr>
          <w:sz w:val="28"/>
          <w:szCs w:val="28"/>
        </w:rPr>
        <w:t>Председатель</w:t>
      </w:r>
    </w:p>
    <w:p w:rsidR="007A140C" w:rsidRPr="007A140C" w:rsidRDefault="007A140C" w:rsidP="007A140C">
      <w:pPr>
        <w:autoSpaceDE w:val="0"/>
        <w:autoSpaceDN w:val="0"/>
        <w:adjustRightInd w:val="0"/>
        <w:jc w:val="both"/>
        <w:rPr>
          <w:sz w:val="28"/>
          <w:szCs w:val="28"/>
        </w:rPr>
      </w:pPr>
      <w:r w:rsidRPr="007A140C">
        <w:rPr>
          <w:sz w:val="28"/>
          <w:szCs w:val="28"/>
        </w:rPr>
        <w:t>Совета депутатов                                                                           А. Е. Вяткин</w:t>
      </w:r>
    </w:p>
    <w:p w:rsidR="007A140C" w:rsidRPr="007A140C" w:rsidRDefault="007A140C" w:rsidP="007A140C">
      <w:pPr>
        <w:autoSpaceDE w:val="0"/>
        <w:autoSpaceDN w:val="0"/>
        <w:adjustRightInd w:val="0"/>
        <w:jc w:val="both"/>
        <w:rPr>
          <w:sz w:val="28"/>
          <w:szCs w:val="28"/>
        </w:rPr>
      </w:pPr>
    </w:p>
    <w:p w:rsidR="007A140C" w:rsidRPr="007A140C" w:rsidRDefault="007A140C" w:rsidP="007A140C">
      <w:pPr>
        <w:autoSpaceDE w:val="0"/>
        <w:autoSpaceDN w:val="0"/>
        <w:adjustRightInd w:val="0"/>
        <w:rPr>
          <w:sz w:val="28"/>
          <w:szCs w:val="28"/>
        </w:rPr>
      </w:pPr>
      <w:r w:rsidRPr="007A140C">
        <w:rPr>
          <w:sz w:val="28"/>
          <w:szCs w:val="28"/>
        </w:rPr>
        <w:t>Глава  Лобановского                                                                                                                                сельского поселения                                                                            А.С. Кочкин</w:t>
      </w:r>
    </w:p>
    <w:p w:rsidR="007A140C" w:rsidRPr="007A140C" w:rsidRDefault="007A140C" w:rsidP="007A140C">
      <w:pPr>
        <w:ind w:firstLine="709"/>
        <w:jc w:val="right"/>
      </w:pPr>
      <w:r w:rsidRPr="007A140C">
        <w:rPr>
          <w:i/>
        </w:rPr>
        <w:t xml:space="preserve"> </w:t>
      </w:r>
      <w:r w:rsidRPr="007A140C">
        <w:t xml:space="preserve">Приложение </w:t>
      </w:r>
    </w:p>
    <w:p w:rsidR="007A140C" w:rsidRPr="007A140C" w:rsidRDefault="007A140C" w:rsidP="007A140C">
      <w:pPr>
        <w:ind w:firstLine="709"/>
        <w:jc w:val="right"/>
      </w:pPr>
      <w:r w:rsidRPr="007A140C">
        <w:t xml:space="preserve">к решению </w:t>
      </w:r>
    </w:p>
    <w:p w:rsidR="007A140C" w:rsidRPr="007A140C" w:rsidRDefault="007A140C" w:rsidP="007A140C">
      <w:pPr>
        <w:ind w:firstLine="709"/>
        <w:jc w:val="right"/>
      </w:pPr>
      <w:r w:rsidRPr="007A140C">
        <w:t xml:space="preserve">Совета депутатов </w:t>
      </w:r>
    </w:p>
    <w:p w:rsidR="007A140C" w:rsidRPr="007A140C" w:rsidRDefault="007A140C" w:rsidP="007A140C">
      <w:pPr>
        <w:ind w:firstLine="709"/>
        <w:jc w:val="right"/>
      </w:pPr>
      <w:r w:rsidRPr="007A140C">
        <w:t>от 15.10.2015 № 77</w:t>
      </w:r>
    </w:p>
    <w:p w:rsidR="007A140C" w:rsidRPr="007A140C" w:rsidRDefault="007A140C" w:rsidP="007A140C">
      <w:pPr>
        <w:ind w:firstLine="709"/>
        <w:jc w:val="right"/>
      </w:pPr>
    </w:p>
    <w:p w:rsidR="007A140C" w:rsidRPr="007A140C" w:rsidRDefault="007A140C" w:rsidP="007A140C">
      <w:pPr>
        <w:jc w:val="center"/>
        <w:rPr>
          <w:b/>
        </w:rPr>
      </w:pPr>
      <w:r w:rsidRPr="007A140C">
        <w:rPr>
          <w:b/>
        </w:rPr>
        <w:t>Проект решения Совета депутатов «О внесении изменений в Устав муниципального образования «</w:t>
      </w:r>
      <w:proofErr w:type="spellStart"/>
      <w:r w:rsidRPr="007A140C">
        <w:rPr>
          <w:b/>
        </w:rPr>
        <w:t>Лобановское</w:t>
      </w:r>
      <w:proofErr w:type="spellEnd"/>
      <w:r w:rsidRPr="007A140C">
        <w:rPr>
          <w:b/>
        </w:rPr>
        <w:t xml:space="preserve"> сельское поселение», утвержденный решением Совета депутатов от 26.05.2015 № 42</w:t>
      </w:r>
    </w:p>
    <w:p w:rsidR="007A140C" w:rsidRPr="007A140C" w:rsidRDefault="007A140C" w:rsidP="007A140C">
      <w:pPr>
        <w:jc w:val="center"/>
        <w:rPr>
          <w:b/>
        </w:rPr>
      </w:pPr>
    </w:p>
    <w:p w:rsidR="007A140C" w:rsidRPr="007A140C" w:rsidRDefault="007A140C" w:rsidP="007A140C">
      <w:pPr>
        <w:jc w:val="both"/>
      </w:pPr>
      <w:r w:rsidRPr="007A140C">
        <w:t xml:space="preserve">        В связи с многочисленными изменениями Федерального закона от 06.10.2003 № 131-ФЗ «Об общих принципах организации местного самоуправления в Российской Федерации», </w:t>
      </w:r>
    </w:p>
    <w:p w:rsidR="007A140C" w:rsidRPr="007A140C" w:rsidRDefault="007A140C" w:rsidP="007A140C">
      <w:pPr>
        <w:jc w:val="both"/>
      </w:pPr>
      <w:r w:rsidRPr="007A140C">
        <w:t>Совет депутатов РЕШАЕТ:</w:t>
      </w:r>
    </w:p>
    <w:p w:rsidR="007A140C" w:rsidRPr="007A140C" w:rsidRDefault="007A140C" w:rsidP="007A140C">
      <w:pPr>
        <w:numPr>
          <w:ilvl w:val="0"/>
          <w:numId w:val="17"/>
        </w:numPr>
        <w:ind w:left="0" w:firstLine="360"/>
        <w:jc w:val="both"/>
      </w:pPr>
      <w:r w:rsidRPr="007A140C">
        <w:t>Внести изменения в Устав муниципального образования «</w:t>
      </w:r>
      <w:proofErr w:type="spellStart"/>
      <w:r w:rsidRPr="007A140C">
        <w:t>Лобановское</w:t>
      </w:r>
      <w:proofErr w:type="spellEnd"/>
      <w:r w:rsidRPr="007A140C">
        <w:t xml:space="preserve"> сельское поселение», утвержденный решением Совета депутатов от 26.05.2015 № 42 согласно приложению.</w:t>
      </w:r>
    </w:p>
    <w:p w:rsidR="007A140C" w:rsidRPr="007A140C" w:rsidRDefault="007A140C" w:rsidP="007A140C">
      <w:pPr>
        <w:numPr>
          <w:ilvl w:val="0"/>
          <w:numId w:val="17"/>
        </w:numPr>
        <w:ind w:left="0" w:firstLine="360"/>
        <w:jc w:val="both"/>
      </w:pPr>
      <w:r w:rsidRPr="007A140C">
        <w:t>Настоящее решение направить на государственную регистрацию в установленном законом порядке.</w:t>
      </w:r>
    </w:p>
    <w:p w:rsidR="007A140C" w:rsidRPr="007A140C" w:rsidRDefault="007A140C" w:rsidP="007A140C">
      <w:pPr>
        <w:numPr>
          <w:ilvl w:val="0"/>
          <w:numId w:val="17"/>
        </w:numPr>
        <w:ind w:left="0" w:firstLine="360"/>
        <w:jc w:val="both"/>
      </w:pPr>
      <w:r w:rsidRPr="007A140C">
        <w:t>Настоящее решение подлежит официальному опубликованию в бюллетене Лобановского поселения после его государственной регистрации.</w:t>
      </w:r>
    </w:p>
    <w:p w:rsidR="007A140C" w:rsidRPr="007A140C" w:rsidRDefault="007A140C" w:rsidP="007A140C">
      <w:pPr>
        <w:numPr>
          <w:ilvl w:val="0"/>
          <w:numId w:val="17"/>
        </w:numPr>
        <w:ind w:left="0" w:firstLine="360"/>
        <w:jc w:val="both"/>
      </w:pPr>
      <w:r w:rsidRPr="007A140C">
        <w:t>Настоящее решение вступает в силу со дня его официального опубликования, за исключением подпункта «б» пункта 1 приложения к настоящему решению, который вступает в силу с 01.01.2016 года.</w:t>
      </w:r>
    </w:p>
    <w:p w:rsidR="007A140C" w:rsidRPr="007A140C" w:rsidRDefault="007A140C" w:rsidP="007A140C">
      <w:pPr>
        <w:numPr>
          <w:ilvl w:val="0"/>
          <w:numId w:val="17"/>
        </w:numPr>
        <w:ind w:left="0" w:firstLine="360"/>
        <w:jc w:val="both"/>
      </w:pPr>
      <w:proofErr w:type="gramStart"/>
      <w:r w:rsidRPr="007A140C">
        <w:t>Контроль за</w:t>
      </w:r>
      <w:proofErr w:type="gramEnd"/>
      <w:r w:rsidRPr="007A140C">
        <w:t xml:space="preserve"> исполнением решения возложить на главу Лобановского сельского поселения.  </w:t>
      </w:r>
    </w:p>
    <w:p w:rsidR="007A140C" w:rsidRPr="007A140C" w:rsidRDefault="007A140C" w:rsidP="007A140C">
      <w:pPr>
        <w:ind w:firstLine="709"/>
        <w:jc w:val="center"/>
        <w:rPr>
          <w:b/>
        </w:rPr>
      </w:pPr>
    </w:p>
    <w:p w:rsidR="007A140C" w:rsidRPr="007A140C" w:rsidRDefault="007A140C" w:rsidP="007A140C">
      <w:pPr>
        <w:autoSpaceDE w:val="0"/>
        <w:autoSpaceDN w:val="0"/>
        <w:adjustRightInd w:val="0"/>
        <w:jc w:val="both"/>
      </w:pPr>
      <w:r w:rsidRPr="007A140C">
        <w:t xml:space="preserve">Председатель </w:t>
      </w:r>
    </w:p>
    <w:p w:rsidR="007A140C" w:rsidRPr="007A140C" w:rsidRDefault="007A140C" w:rsidP="007A140C">
      <w:pPr>
        <w:autoSpaceDE w:val="0"/>
        <w:autoSpaceDN w:val="0"/>
        <w:adjustRightInd w:val="0"/>
        <w:jc w:val="both"/>
      </w:pPr>
      <w:r w:rsidRPr="007A140C">
        <w:t xml:space="preserve">Совета депутатов                                                                         </w:t>
      </w:r>
      <w:r>
        <w:t xml:space="preserve">                       </w:t>
      </w:r>
      <w:r w:rsidRPr="007A140C">
        <w:t xml:space="preserve">   </w:t>
      </w:r>
      <w:r>
        <w:t xml:space="preserve">   </w:t>
      </w:r>
      <w:r w:rsidRPr="007A140C">
        <w:t>А. Е. Вяткин</w:t>
      </w:r>
    </w:p>
    <w:p w:rsidR="007A140C" w:rsidRPr="007A140C" w:rsidRDefault="007A140C" w:rsidP="007A140C">
      <w:pPr>
        <w:autoSpaceDE w:val="0"/>
        <w:autoSpaceDN w:val="0"/>
        <w:adjustRightInd w:val="0"/>
        <w:jc w:val="both"/>
      </w:pPr>
    </w:p>
    <w:p w:rsidR="007A140C" w:rsidRPr="007A140C" w:rsidRDefault="007A140C" w:rsidP="007A140C">
      <w:pPr>
        <w:autoSpaceDE w:val="0"/>
        <w:autoSpaceDN w:val="0"/>
        <w:adjustRightInd w:val="0"/>
      </w:pPr>
      <w:r w:rsidRPr="007A140C">
        <w:t xml:space="preserve">Глава  Лобановского                                                                                                                                сельского поселения                                                                            </w:t>
      </w:r>
      <w:r>
        <w:t xml:space="preserve">                       </w:t>
      </w:r>
      <w:r w:rsidRPr="007A140C">
        <w:t>А.С. Кочкин</w:t>
      </w:r>
    </w:p>
    <w:p w:rsidR="007A140C" w:rsidRPr="007A140C" w:rsidRDefault="007A140C" w:rsidP="007A140C">
      <w:pPr>
        <w:ind w:firstLine="709"/>
        <w:jc w:val="center"/>
        <w:rPr>
          <w:b/>
        </w:rPr>
      </w:pPr>
    </w:p>
    <w:p w:rsidR="007A140C" w:rsidRDefault="007A140C" w:rsidP="007A140C">
      <w:pPr>
        <w:ind w:firstLine="709"/>
        <w:jc w:val="right"/>
      </w:pPr>
    </w:p>
    <w:p w:rsidR="007A140C" w:rsidRPr="007A140C" w:rsidRDefault="007A140C" w:rsidP="007A140C">
      <w:pPr>
        <w:ind w:firstLine="709"/>
        <w:jc w:val="right"/>
      </w:pPr>
      <w:r w:rsidRPr="007A140C">
        <w:t xml:space="preserve">Приложение </w:t>
      </w:r>
    </w:p>
    <w:p w:rsidR="007A140C" w:rsidRPr="007A140C" w:rsidRDefault="007A140C" w:rsidP="007A140C">
      <w:pPr>
        <w:ind w:firstLine="709"/>
        <w:jc w:val="right"/>
      </w:pPr>
      <w:r w:rsidRPr="007A140C">
        <w:t xml:space="preserve">к проекту решения </w:t>
      </w:r>
    </w:p>
    <w:p w:rsidR="007A140C" w:rsidRPr="007A140C" w:rsidRDefault="007A140C" w:rsidP="007A140C">
      <w:pPr>
        <w:ind w:firstLine="709"/>
        <w:jc w:val="right"/>
      </w:pPr>
      <w:r w:rsidRPr="007A140C">
        <w:t xml:space="preserve">Совета депутатов </w:t>
      </w:r>
    </w:p>
    <w:p w:rsidR="007A140C" w:rsidRPr="007A140C" w:rsidRDefault="007A140C" w:rsidP="007A140C">
      <w:pPr>
        <w:ind w:firstLine="709"/>
        <w:jc w:val="right"/>
        <w:rPr>
          <w:b/>
        </w:rPr>
      </w:pPr>
    </w:p>
    <w:p w:rsidR="007A140C" w:rsidRPr="007A140C" w:rsidRDefault="007A140C" w:rsidP="007A140C">
      <w:pPr>
        <w:ind w:firstLine="709"/>
        <w:jc w:val="center"/>
        <w:rPr>
          <w:b/>
        </w:rPr>
      </w:pPr>
      <w:r w:rsidRPr="007A140C">
        <w:rPr>
          <w:b/>
        </w:rPr>
        <w:lastRenderedPageBreak/>
        <w:t xml:space="preserve">ИЗМЕНЕНИЯ </w:t>
      </w:r>
    </w:p>
    <w:p w:rsidR="007A140C" w:rsidRPr="007A140C" w:rsidRDefault="007A140C" w:rsidP="007A140C">
      <w:pPr>
        <w:ind w:firstLine="709"/>
        <w:jc w:val="center"/>
        <w:rPr>
          <w:b/>
        </w:rPr>
      </w:pPr>
      <w:r w:rsidRPr="007A140C">
        <w:rPr>
          <w:b/>
        </w:rPr>
        <w:t>В УСТАВ ЛОБАНОВСКОГО СЕЛЬСКОГО ПОСЕЛЕНИЯ, УТВЕРЖДЕННЫЙ РЕШЕНИЕМ СОВЕТА ДЕПУТАТОВ</w:t>
      </w:r>
    </w:p>
    <w:p w:rsidR="007A140C" w:rsidRPr="007A140C" w:rsidRDefault="007A140C" w:rsidP="007A140C">
      <w:pPr>
        <w:ind w:firstLine="708"/>
        <w:jc w:val="center"/>
        <w:rPr>
          <w:b/>
        </w:rPr>
      </w:pPr>
      <w:r w:rsidRPr="007A140C">
        <w:rPr>
          <w:b/>
        </w:rPr>
        <w:t>ОТ 26.05.2015 № 42</w:t>
      </w:r>
    </w:p>
    <w:p w:rsidR="007A140C" w:rsidRPr="007A140C" w:rsidRDefault="007A140C" w:rsidP="007A140C">
      <w:pPr>
        <w:autoSpaceDE w:val="0"/>
        <w:autoSpaceDN w:val="0"/>
        <w:adjustRightInd w:val="0"/>
        <w:ind w:firstLine="540"/>
        <w:jc w:val="center"/>
        <w:rPr>
          <w:b/>
        </w:rPr>
      </w:pPr>
    </w:p>
    <w:p w:rsidR="007A140C" w:rsidRPr="007A140C" w:rsidRDefault="007A140C" w:rsidP="007A140C">
      <w:pPr>
        <w:numPr>
          <w:ilvl w:val="0"/>
          <w:numId w:val="18"/>
        </w:numPr>
        <w:autoSpaceDN w:val="0"/>
        <w:contextualSpacing/>
        <w:jc w:val="both"/>
        <w:rPr>
          <w:b/>
        </w:rPr>
      </w:pPr>
      <w:r w:rsidRPr="007A140C">
        <w:rPr>
          <w:b/>
        </w:rPr>
        <w:t>В статью 4:</w:t>
      </w:r>
    </w:p>
    <w:p w:rsidR="007A140C" w:rsidRPr="007A140C" w:rsidRDefault="007A140C" w:rsidP="007A140C">
      <w:pPr>
        <w:autoSpaceDE w:val="0"/>
        <w:autoSpaceDN w:val="0"/>
        <w:adjustRightInd w:val="0"/>
        <w:ind w:firstLine="709"/>
        <w:jc w:val="both"/>
      </w:pPr>
      <w:r w:rsidRPr="007A140C">
        <w:t xml:space="preserve"> </w:t>
      </w:r>
      <w:proofErr w:type="gramStart"/>
      <w:r w:rsidRPr="007A140C">
        <w:t>а) пункт 17 изложить в новой редакции: «17)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7A140C" w:rsidRPr="007A140C" w:rsidRDefault="007A140C" w:rsidP="007A140C">
      <w:pPr>
        <w:ind w:firstLine="708"/>
        <w:contextualSpacing/>
        <w:jc w:val="both"/>
        <w:rPr>
          <w:lang w:eastAsia="en-US"/>
        </w:rPr>
      </w:pPr>
      <w:proofErr w:type="gramStart"/>
      <w:r w:rsidRPr="007A140C">
        <w:rPr>
          <w:bCs/>
          <w:lang w:eastAsia="en-US"/>
        </w:rPr>
        <w:t xml:space="preserve">б) пункт 20 </w:t>
      </w:r>
      <w:r w:rsidRPr="007A140C">
        <w:t>изложить в новой редакции: «20</w:t>
      </w:r>
      <w:r w:rsidRPr="007A140C">
        <w:rPr>
          <w:bCs/>
          <w:lang w:eastAsia="en-US"/>
        </w:rPr>
        <w:t xml:space="preserve">) </w:t>
      </w:r>
      <w:r w:rsidRPr="007A140C">
        <w:rPr>
          <w:lang w:eastAsia="en-US"/>
        </w:rPr>
        <w:t>участие в организации деятельности по сбору  (в том числе раздельному сбору) и транспортированию твердых коммунальных отходов;»;</w:t>
      </w:r>
      <w:proofErr w:type="gramEnd"/>
    </w:p>
    <w:p w:rsidR="007A140C" w:rsidRPr="007A140C" w:rsidRDefault="007A140C" w:rsidP="007A140C">
      <w:pPr>
        <w:jc w:val="both"/>
        <w:rPr>
          <w:b/>
          <w:lang w:eastAsia="en-US"/>
        </w:rPr>
      </w:pPr>
      <w:r w:rsidRPr="007A140C">
        <w:rPr>
          <w:b/>
          <w:lang w:eastAsia="en-US"/>
        </w:rPr>
        <w:t xml:space="preserve">         2) В статью 13: </w:t>
      </w:r>
    </w:p>
    <w:p w:rsidR="007A140C" w:rsidRPr="007A140C" w:rsidRDefault="007A140C" w:rsidP="007A140C">
      <w:pPr>
        <w:autoSpaceDE w:val="0"/>
        <w:autoSpaceDN w:val="0"/>
        <w:adjustRightInd w:val="0"/>
        <w:jc w:val="both"/>
        <w:rPr>
          <w:rFonts w:ascii="Courier New" w:hAnsi="Courier New" w:cs="Courier New"/>
        </w:rPr>
      </w:pPr>
      <w:r w:rsidRPr="007A140C">
        <w:rPr>
          <w:lang w:eastAsia="en-US"/>
        </w:rPr>
        <w:t xml:space="preserve">         а)  пункт 4 части 3 </w:t>
      </w:r>
      <w:r w:rsidRPr="007A140C">
        <w:t>изложить в новой редакции</w:t>
      </w:r>
      <w:r w:rsidRPr="007A140C">
        <w:rPr>
          <w:lang w:eastAsia="en-US"/>
        </w:rPr>
        <w:t>: «4)</w:t>
      </w:r>
      <w:r w:rsidRPr="007A140C">
        <w:rPr>
          <w:rFonts w:ascii="Courier New" w:hAnsi="Courier New" w:cs="Courier New"/>
        </w:rPr>
        <w:t xml:space="preserve">      </w:t>
      </w:r>
      <w:r w:rsidRPr="007A140C">
        <w:t>вопросы  о преобразовании поселения, за исключением случаев, когда для преобразования поселения требуется получение согласия населения поселения, выраженного путем голосования либо на сходах граждан</w:t>
      </w:r>
      <w:proofErr w:type="gramStart"/>
      <w:r w:rsidRPr="007A140C">
        <w:t>;»</w:t>
      </w:r>
      <w:proofErr w:type="gramEnd"/>
      <w:r w:rsidRPr="007A140C">
        <w:t>.</w:t>
      </w:r>
      <w:r w:rsidRPr="007A140C">
        <w:rPr>
          <w:rFonts w:ascii="Courier New" w:hAnsi="Courier New" w:cs="Courier New"/>
        </w:rPr>
        <w:t xml:space="preserve">                                    </w:t>
      </w:r>
    </w:p>
    <w:p w:rsidR="007A140C" w:rsidRDefault="007A140C" w:rsidP="007A140C">
      <w:pPr>
        <w:autoSpaceDE w:val="0"/>
        <w:autoSpaceDN w:val="0"/>
        <w:adjustRightInd w:val="0"/>
        <w:ind w:left="142"/>
        <w:contextualSpacing/>
        <w:jc w:val="both"/>
      </w:pPr>
    </w:p>
    <w:p w:rsidR="007A140C" w:rsidRDefault="007A140C" w:rsidP="007A140C">
      <w:pPr>
        <w:autoSpaceDE w:val="0"/>
        <w:autoSpaceDN w:val="0"/>
        <w:adjustRightInd w:val="0"/>
        <w:ind w:left="142"/>
        <w:contextualSpacing/>
        <w:jc w:val="both"/>
      </w:pPr>
    </w:p>
    <w:p w:rsidR="007A140C" w:rsidRPr="007A140C" w:rsidRDefault="007A140C" w:rsidP="007A140C">
      <w:pPr>
        <w:autoSpaceDE w:val="0"/>
        <w:autoSpaceDN w:val="0"/>
        <w:adjustRightInd w:val="0"/>
        <w:ind w:left="142"/>
        <w:contextualSpacing/>
        <w:jc w:val="both"/>
      </w:pPr>
    </w:p>
    <w:p w:rsidR="007A140C" w:rsidRPr="007A140C" w:rsidRDefault="007A140C" w:rsidP="007A140C">
      <w:pPr>
        <w:suppressAutoHyphens/>
        <w:spacing w:after="480" w:line="240" w:lineRule="exact"/>
        <w:rPr>
          <w:b/>
          <w:sz w:val="28"/>
          <w:szCs w:val="28"/>
        </w:rPr>
      </w:pPr>
      <w:r>
        <w:rPr>
          <w:b/>
          <w:noProof/>
          <w:sz w:val="28"/>
          <w:szCs w:val="28"/>
        </w:rPr>
        <w:drawing>
          <wp:anchor distT="0" distB="0" distL="114300" distR="114300" simplePos="0" relativeHeight="251684864" behindDoc="1" locked="0" layoutInCell="1" allowOverlap="1" wp14:anchorId="0924C4B9" wp14:editId="629B9957">
            <wp:simplePos x="0" y="0"/>
            <wp:positionH relativeFrom="column">
              <wp:posOffset>2390775</wp:posOffset>
            </wp:positionH>
            <wp:positionV relativeFrom="paragraph">
              <wp:posOffset>-661035</wp:posOffset>
            </wp:positionV>
            <wp:extent cx="800100" cy="1028700"/>
            <wp:effectExtent l="0" t="0" r="0" b="0"/>
            <wp:wrapNone/>
            <wp:docPr id="2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81792" behindDoc="1" locked="0" layoutInCell="1" allowOverlap="1" wp14:anchorId="065677ED" wp14:editId="3E435FFE">
            <wp:simplePos x="0" y="0"/>
            <wp:positionH relativeFrom="column">
              <wp:posOffset>2390775</wp:posOffset>
            </wp:positionH>
            <wp:positionV relativeFrom="paragraph">
              <wp:posOffset>-672465</wp:posOffset>
            </wp:positionV>
            <wp:extent cx="800100" cy="1040130"/>
            <wp:effectExtent l="0" t="0" r="0" b="7620"/>
            <wp:wrapNone/>
            <wp:docPr id="21" name="Рисунок 2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40C" w:rsidRPr="007A140C" w:rsidRDefault="007A140C" w:rsidP="007A140C">
      <w:pPr>
        <w:spacing w:line="360" w:lineRule="exact"/>
        <w:ind w:firstLine="720"/>
        <w:jc w:val="both"/>
      </w:pPr>
      <w:r>
        <w:rPr>
          <w:noProof/>
        </w:rPr>
        <mc:AlternateContent>
          <mc:Choice Requires="wps">
            <w:drawing>
              <wp:anchor distT="0" distB="0" distL="114300" distR="114300" simplePos="0" relativeHeight="251680768" behindDoc="0" locked="0" layoutInCell="1" allowOverlap="1" wp14:anchorId="39C66326" wp14:editId="0AD67469">
                <wp:simplePos x="0" y="0"/>
                <wp:positionH relativeFrom="column">
                  <wp:posOffset>228600</wp:posOffset>
                </wp:positionH>
                <wp:positionV relativeFrom="paragraph">
                  <wp:posOffset>99060</wp:posOffset>
                </wp:positionV>
                <wp:extent cx="5344795" cy="815340"/>
                <wp:effectExtent l="3810" t="0" r="4445"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153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Pr="00B50A35" w:rsidRDefault="007B44E2" w:rsidP="007A140C">
                            <w:pPr>
                              <w:spacing w:line="360" w:lineRule="atLeast"/>
                              <w:jc w:val="center"/>
                              <w:rPr>
                                <w:b/>
                                <w:sz w:val="28"/>
                                <w:szCs w:val="28"/>
                              </w:rPr>
                            </w:pPr>
                          </w:p>
                          <w:p w:rsidR="007B44E2" w:rsidRDefault="007B44E2" w:rsidP="007A140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4" type="#_x0000_t202" style="position:absolute;left:0;text-align:left;margin-left:18pt;margin-top:7.8pt;width:420.85pt;height:6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CvjwIAABgFAAAOAAAAZHJzL2Uyb0RvYy54bWysVF2O2yAQfq/UOyDes7ZTZxNb66w22aaq&#10;tP2Rtj0AwThGxUCBxN6uepaeok+VeoYcqQMk23T7Uq3qBwzM8DEz3zdcXA6dQDtmLFeywtlZihGT&#10;VNVcbir88cNqNMPIOiJrIpRkFb5jFl/Onz+76HXJxqpVomYGAYi0Za8r3DqnyySxtGUdsWdKMwnG&#10;RpmOOFiaTVIb0gN6J5Jxmp4nvTK1Nooya2H3OhrxPOA3DaPuXdNY5pCoMMTmwmjCuPZjMr8g5cYQ&#10;3XJ6CIM8IYqOcAmXPkBdE0fQ1vC/oDpOjbKqcWdUdYlqGk5ZyAGyydJH2dy2RLOQCxTH6ocy2f8H&#10;S9/u3hvE6wqPoTySdMDR/tv+5/7H/juCLahPr20JbrcaHN2wUAPwHHK1+kbRTxZJtWyJ3LArY1Tf&#10;MlJDfJk/mZwcjTjWg6z7N6qGe8jWqQA0NKbzxYNyIECHQO4euGGDQxQ2Jy/yfFpMMKJgm2WwDMEl&#10;pDye1sa6V0x1yE8qbID7gE52N9b5aEh5dPGXWSV4veJChIXZrJfCoB0BnazCFxJ45Cakd5bKH4uI&#10;cQeChDu8zYcbeL8vsnGeLsbFaHU+m47yVT4ZFdN0NkqzYlGcp3mRX6+++gCzvGx5XTN5wyU7ajDL&#10;/43jQzdE9QQVor7CxWQ8iRQ9IcmOO2hJwTuoc+q/2CSe2JeyhrRJ6QgXcZ78GX6oMtTg+A9VCTLw&#10;zEcNuGE9BMXNjupaq/oOdGEU0Abkw3MCk1aZLxj10JoVtp+3xDCMxGsJ2iqyHMhHLizyydQr15xa&#10;1qcWIilAVdhhFKdLF/t/qw3ftHBTVLNUV6DHhgepeOHGqA4qhvYLOR2eCt/fp+vg9ftBm/8CAAD/&#10;/wMAUEsDBBQABgAIAAAAIQBJSdXL4AAAAAkBAAAPAAAAZHJzL2Rvd25yZXYueG1sTI/BTsMwEETv&#10;SPyDtUjcqAOkSZXGqSoEQnBBLUVqb268JCnxOrLdNvw9ywmOOzOafVMuRtuLE/rQOVJwO0lAINXO&#10;dNQo2Lw/3cxAhKjJ6N4RKvjGAIvq8qLUhXFnWuFpHRvBJRQKraCNcSikDHWLVoeJG5DY+3Te6sin&#10;b6Tx+szltpd3SZJJqzviD60e8KHF+mt9tApeN2+ZP7ysdtPH3bCk5w+XusNWqeurcTkHEXGMf2H4&#10;xWd0qJhp745kgugV3Gc8JbI+zUCwP8vzHMSehTRNQFal/L+g+gEAAP//AwBQSwECLQAUAAYACAAA&#10;ACEAtoM4kv4AAADhAQAAEwAAAAAAAAAAAAAAAAAAAAAAW0NvbnRlbnRfVHlwZXNdLnhtbFBLAQIt&#10;ABQABgAIAAAAIQA4/SH/1gAAAJQBAAALAAAAAAAAAAAAAAAAAC8BAABfcmVscy8ucmVsc1BLAQIt&#10;ABQABgAIAAAAIQDBFHCvjwIAABgFAAAOAAAAAAAAAAAAAAAAAC4CAABkcnMvZTJvRG9jLnhtbFBL&#10;AQItABQABgAIAAAAIQBJSdXL4AAAAAkBAAAPAAAAAAAAAAAAAAAAAOkEAABkcnMvZG93bnJldi54&#10;bWxQSwUGAAAAAAQABADzAAAA9gUAAAAA&#10;" stroked="f" strokecolor="white">
                <v:textbox>
                  <w:txbxContent>
                    <w:p w:rsidR="007B44E2"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Pr="00B50A35" w:rsidRDefault="007B44E2" w:rsidP="007A140C">
                      <w:pPr>
                        <w:spacing w:line="360" w:lineRule="atLeast"/>
                        <w:jc w:val="center"/>
                        <w:rPr>
                          <w:b/>
                          <w:sz w:val="28"/>
                          <w:szCs w:val="28"/>
                        </w:rPr>
                      </w:pPr>
                    </w:p>
                    <w:p w:rsidR="007B44E2" w:rsidRDefault="007B44E2" w:rsidP="007A140C">
                      <w:pPr>
                        <w:spacing w:line="360" w:lineRule="atLeast"/>
                        <w:jc w:val="center"/>
                        <w:rPr>
                          <w:b/>
                          <w:sz w:val="28"/>
                          <w:szCs w:val="28"/>
                        </w:rPr>
                      </w:pPr>
                    </w:p>
                  </w:txbxContent>
                </v:textbox>
              </v:shape>
            </w:pict>
          </mc:Fallback>
        </mc:AlternateContent>
      </w:r>
    </w:p>
    <w:p w:rsidR="007A140C" w:rsidRPr="007A140C" w:rsidRDefault="007A140C" w:rsidP="007A140C">
      <w:pPr>
        <w:suppressAutoHyphens/>
        <w:spacing w:after="480" w:line="240" w:lineRule="exact"/>
        <w:rPr>
          <w:b/>
          <w:sz w:val="28"/>
          <w:szCs w:val="28"/>
        </w:rPr>
      </w:pPr>
    </w:p>
    <w:p w:rsidR="007A140C" w:rsidRPr="007A140C" w:rsidRDefault="007A140C" w:rsidP="007A140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9744" behindDoc="0" locked="0" layoutInCell="1" allowOverlap="1" wp14:anchorId="52E18660" wp14:editId="30ECE133">
                <wp:simplePos x="0" y="0"/>
                <wp:positionH relativeFrom="page">
                  <wp:posOffset>5305425</wp:posOffset>
                </wp:positionH>
                <wp:positionV relativeFrom="page">
                  <wp:posOffset>5772150</wp:posOffset>
                </wp:positionV>
                <wp:extent cx="1828800" cy="314325"/>
                <wp:effectExtent l="0" t="0" r="0"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Pr>
                                <w:sz w:val="28"/>
                                <w:szCs w:val="28"/>
                              </w:rPr>
                              <w:t xml:space="preserve">      78    </w:t>
                            </w:r>
                          </w:p>
                          <w:p w:rsidR="007B44E2" w:rsidRPr="001747CD" w:rsidRDefault="007B44E2" w:rsidP="007A140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margin-left:417.75pt;margin-top:454.5pt;width:2in;height:24.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D8vgIAALIFAAAOAAAAZHJzL2Uyb0RvYy54bWysVF2O0zAQfkfiDpbfs/nZtJtEm6LdpkFI&#10;y4+0cAA3cRqLxA6222RBnIVT8ITEGXokxk7T7e4KCQF5sCb2+Jv5Zj7P5YuhbdCOSsUET7F/5mFE&#10;eSFKxjcp/vA+dyKMlCa8JI3gNMV3VOEXi+fPLvsuoYGoRVNSiQCEq6TvUlxr3SWuq4qatkSdiY5y&#10;OKyEbImGX7lxS0l6QG8bN/C8udsLWXZSFFQp2M3GQ7yw+FVFC/22qhTVqEkx5KbtKu26Nqu7uCTJ&#10;RpKuZsUhDfIXWbSEcQh6hMqIJmgr2ROolhVSKFHps0K0rqgqVlDLAdj43iM2tzXpqOUCxVHdsUzq&#10;/8EWb3bvJGIl9A46xUkLPdp/2//c/9h/R7AF9ek7lYDbbQeOergWA/harqq7EcVHhbhY1oRv6JWU&#10;oq8pKSE/39x0T66OOMqArPvXooQ4ZKuFBRoq2ZriQTkQoEOf7o69oYNGhQkZBVHkwVEBZ+d+eB7M&#10;bAiSTLc7qfRLKlpkjBRL6L1FJ7sbpU02JJlcTDAuctY0tv8Nf7ABjuMOxIar5sxkYdv5JfbiVbSK&#10;QicM5isn9LLMucqXoTPP/YtZdp4tl5n/1cT1w6RmZUm5CTNJyw//rHUHkY+iOIpLiYaVBs6kpORm&#10;vWwk2hGQdm6/Q0FO3NyHadgiAJdHlPwg9K6D2Mnn0YUT5uHMiS+8yPH8+Dqee2EcZvlDSjeM03+n&#10;hPoUxzPoo6XzW26e/Z5yI0nLNAyPhrUpBmnAZ5xIYiS44qW1NWHNaJ+UwqR/Xwpo99RoK1ij0VGt&#10;elgP9m3EBtiIeS3KO1CwFCAw0CIMPjBqIT9j1MMQSbH6tCWSYtS84vAKzMSZDDkZ68kgvICrKdYY&#10;jeZSj5Np20m2qQF5fGdcXMFLqZgV8X0Wh/cFg8FyOQwxM3lO/63X/ahd/AIAAP//AwBQSwMEFAAG&#10;AAgAAAAhAJaJ3GLgAAAADAEAAA8AAABkcnMvZG93bnJldi54bWxMjz1PwzAQhnck/oN1SGzUbqtU&#10;SYhTVQgmJEQaBkYndhOr8TnEbhv+PdeJjvfeo/ej2M5uYGczBetRwnIhgBlsvbbYSfiq355SYCEq&#10;1GrwaCT8mgDb8v6uULn2F6zMeR87RiYYciWhj3HMOQ9tb5wKCz8apN/BT05FOqeO60ldyNwNfCXE&#10;hjtlkRJ6NZqX3rTH/clJ2H1j9Wp/PprP6lDZus4Evm+OUj4+zLtnYNHM8R+Ga32qDiV1avwJdWCD&#10;hHSdJIRKyERGo67EcrUmqSEpSRPgZcFvR5R/AAAA//8DAFBLAQItABQABgAIAAAAIQC2gziS/gAA&#10;AOEBAAATAAAAAAAAAAAAAAAAAAAAAABbQ29udGVudF9UeXBlc10ueG1sUEsBAi0AFAAGAAgAAAAh&#10;ADj9If/WAAAAlAEAAAsAAAAAAAAAAAAAAAAALwEAAF9yZWxzLy5yZWxzUEsBAi0AFAAGAAgAAAAh&#10;AMZagPy+AgAAsgUAAA4AAAAAAAAAAAAAAAAALgIAAGRycy9lMm9Eb2MueG1sUEsBAi0AFAAGAAgA&#10;AAAhAJaJ3GLgAAAADAEAAA8AAAAAAAAAAAAAAAAAGAUAAGRycy9kb3ducmV2LnhtbFBLBQYAAAAA&#10;BAAEAPMAAAAlBgAAAAA=&#10;" filled="f" stroked="f">
                <v:textbox inset="0,0,0,0">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Pr>
                          <w:sz w:val="28"/>
                          <w:szCs w:val="28"/>
                        </w:rPr>
                        <w:t xml:space="preserve">      78    </w:t>
                      </w:r>
                    </w:p>
                    <w:p w:rsidR="007B44E2" w:rsidRPr="001747CD" w:rsidRDefault="007B44E2" w:rsidP="007A140C">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8720" behindDoc="0" locked="0" layoutInCell="1" allowOverlap="1" wp14:anchorId="30ED49DB" wp14:editId="1A372BFB">
                <wp:simplePos x="0" y="0"/>
                <wp:positionH relativeFrom="page">
                  <wp:posOffset>1190625</wp:posOffset>
                </wp:positionH>
                <wp:positionV relativeFrom="page">
                  <wp:posOffset>5768341</wp:posOffset>
                </wp:positionV>
                <wp:extent cx="1245870" cy="384810"/>
                <wp:effectExtent l="0" t="0" r="11430" b="1524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DE23C0" w:rsidRDefault="007B44E2" w:rsidP="007A140C">
                            <w:pPr>
                              <w:rPr>
                                <w:sz w:val="28"/>
                                <w:szCs w:val="28"/>
                              </w:rPr>
                            </w:pPr>
                            <w:r w:rsidRPr="00DE23C0">
                              <w:rPr>
                                <w:sz w:val="28"/>
                                <w:szCs w:val="28"/>
                              </w:rPr>
                              <w:t xml:space="preserve">   </w:t>
                            </w:r>
                            <w:r>
                              <w:rPr>
                                <w:sz w:val="28"/>
                                <w:szCs w:val="28"/>
                              </w:rPr>
                              <w:t>15.10.2015</w:t>
                            </w:r>
                            <w:r w:rsidRPr="00DE23C0">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6" type="#_x0000_t202" style="position:absolute;margin-left:93.75pt;margin-top:454.2pt;width:98.1pt;height:3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JevgIAALMFAAAOAAAAZHJzL2Uyb0RvYy54bWysVN1umzAUvp+0d7B8T4GUJIBKqjaEaVL3&#10;I3V7AAdMsAY2s51AN+1Z9hS7mrRnyCPt2IQkbW+mbVxYB/v4Oz/f53N13Tc12lGpmOAJ9i88jCjP&#10;RcH4JsEfP2ROiJHShBekFpwm+IEqfL14+eKqa2M6EZWoCyoRgHAVd22CK63b2HVVXtGGqAvRUg6H&#10;pZAN0fArN24hSQfoTe1OPG/mdkIWrRQ5VQp20+EQLyx+WdJcvytLRTWqEwy5abtKu67N6i6uSLyR&#10;pK1YfkiD/EUWDWEcgh6hUqIJ2kr2DKphuRRKlPoiF40rypLl1NYA1fjek2ruK9JSWws0R7XHNqn/&#10;B5u/3b2XiBXAXYQRJw1wtP++/7X/uf+BYAv607UqBrf7Fhx1fyt68LW1qvZO5J8U4mJZEb6hN1KK&#10;rqKkgPx8c9M9uzrgKAOy7t6IAuKQrRYWqC9lY5oH7UCADjw9HLmhvUa5CTkJpuEcjnI4uwyD0Lfk&#10;uSQeb7dS6VdUNMgYCZbAvUUnuzulTTYkHl1MMC4yVteW/5o/2gDHYQdiw1VzZrKwdH6NvGgVrsLA&#10;CSazlRN4aercZMvAmWX+fJpepstl6n8zcf0grlhRUG7CjNLygz+j7iDyQRRHcSlRs8LAmZSU3KyX&#10;tUQ7AtLO7Gd7DicnN/dxGrYJUMuTkqC33u0kcrJZOHeCLJg60dwLHc+PbqOZF0RBmj0u6Y5x+u8l&#10;oS7B0XQyHcR0SvpJbZ79ntdG4oZpGB41axIcHp1IbCS44oWlVhNWD/ZZK0z6p1YA3SPRVrBGo4Na&#10;db/uh7dhtWbUvBbFA0hYClAYiBEmHxiVkF8w6mCKJFh93hJJMapfc3gGZuSMhhyN9WgQnsPVBGuM&#10;BnOph9G0bSXbVIA8PDQubuCplMyq+JTF4YHBZLDFHKaYGT3n/9brNGsXvwEAAP//AwBQSwMEFAAG&#10;AAgAAAAhABTQVt7gAAAACwEAAA8AAABkcnMvZG93bnJldi54bWxMj8FOwzAMhu9IvENkJG4sgUHX&#10;dk2nCcEJCdGVw45pk7XRGqc02VbeHnOC429/+v252MxuYGczBetRwv1CADPYem2xk/BZv96lwEJU&#10;qNXg0Uj4NgE25fVVoXLtL1iZ8y52jEow5EpCH+OYcx7a3jgVFn40SLuDn5yKFKeO60ldqNwN/EGI&#10;hDtlkS70ajTPvWmPu5OTsN1j9WK/3puP6lDZus4EviVHKW9v5u0aWDRz/IPhV5/UoSSnxp9QBzZQ&#10;TldPhErIRPoIjIhlulwBa2iSZAJ4WfD/P5Q/AAAA//8DAFBLAQItABQABgAIAAAAIQC2gziS/gAA&#10;AOEBAAATAAAAAAAAAAAAAAAAAAAAAABbQ29udGVudF9UeXBlc10ueG1sUEsBAi0AFAAGAAgAAAAh&#10;ADj9If/WAAAAlAEAAAsAAAAAAAAAAAAAAAAALwEAAF9yZWxzLy5yZWxzUEsBAi0AFAAGAAgAAAAh&#10;AJnvMl6+AgAAswUAAA4AAAAAAAAAAAAAAAAALgIAAGRycy9lMm9Eb2MueG1sUEsBAi0AFAAGAAgA&#10;AAAhABTQVt7gAAAACwEAAA8AAAAAAAAAAAAAAAAAGAUAAGRycy9kb3ducmV2LnhtbFBLBQYAAAAA&#10;BAAEAPMAAAAlBgAAAAA=&#10;" filled="f" stroked="f">
                <v:textbox inset="0,0,0,0">
                  <w:txbxContent>
                    <w:p w:rsidR="007B44E2" w:rsidRPr="00DE23C0" w:rsidRDefault="007B44E2" w:rsidP="007A140C">
                      <w:pPr>
                        <w:rPr>
                          <w:sz w:val="28"/>
                          <w:szCs w:val="28"/>
                        </w:rPr>
                      </w:pPr>
                      <w:r w:rsidRPr="00DE23C0">
                        <w:rPr>
                          <w:sz w:val="28"/>
                          <w:szCs w:val="28"/>
                        </w:rPr>
                        <w:t xml:space="preserve">   </w:t>
                      </w:r>
                      <w:r>
                        <w:rPr>
                          <w:sz w:val="28"/>
                          <w:szCs w:val="28"/>
                        </w:rPr>
                        <w:t>15.10.2015</w:t>
                      </w:r>
                      <w:r w:rsidRPr="00DE23C0">
                        <w:rPr>
                          <w:sz w:val="28"/>
                          <w:szCs w:val="28"/>
                        </w:rPr>
                        <w:t xml:space="preserve"> </w:t>
                      </w:r>
                    </w:p>
                  </w:txbxContent>
                </v:textbox>
                <w10:wrap anchorx="page" anchory="page"/>
              </v:shape>
            </w:pict>
          </mc:Fallback>
        </mc:AlternateContent>
      </w:r>
    </w:p>
    <w:p w:rsidR="007A140C" w:rsidRPr="007A140C" w:rsidRDefault="007A140C" w:rsidP="007A140C">
      <w:pPr>
        <w:suppressAutoHyphens/>
        <w:spacing w:line="240" w:lineRule="exact"/>
        <w:rPr>
          <w:sz w:val="28"/>
          <w:szCs w:val="28"/>
        </w:rPr>
      </w:pPr>
      <w:r>
        <w:rPr>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XaTwIAAFoEAAAOAAAAZHJzL2Uyb0RvYy54bWysVM1uEzEQviPxDtbe090NaZKuuqlQNuFS&#10;IFLLAzi2N2vhtS3bzSZCSNAzUh6BV+AAUqUCz7B5I8bOj1q4IEQOztgz8/mbmc97frGqBVoyY7mS&#10;eZSeJBFikijK5SKP3lxPO8MIWYclxUJJlkdrZqOL0dMn543OWFdVSlBmEIBImzU6jyrndBbHllSs&#10;xvZEaSbBWSpTYwdbs4ipwQ2g1yLuJkk/bpSh2ijCrIXTYueMRgG/LBlxr8vSModEHgE3F1YT1rlf&#10;49E5zhYG64qTPQ38DyxqzCVceoQqsMPoxvA/oGpOjLKqdCdE1bEqS05YqAGqSZPfqrmqsGahFmiO&#10;1cc22f8HS14tZwZxCrMbREjiGmbUft5+2G7a7+2X7QZtP7Y/22/t1/au/dHebW/Bvt9+Ats72/v9&#10;8QZBOvSy0TYDyLGcGd8NspJX+lKRtxZJNa6wXLBQ0/Vawz2pz4gfpfiN1cBo3rxUFGLwjVOhsavS&#10;1B4SWoZWYX7r4/zYyiECh2nSHQ4SGDM5+GKcHRK1se4FUzXyRh4JLn1rcYaXl9Z5Ijg7hPhjqaZc&#10;iCAPIVGTR2en3dOQYJXg1Dt9mDWL+VgYtMReYOEXqgLPwzCjbiQNYBXDdLK3HeZiZ8PlQno8KAXo&#10;7K2dgt6dJWeT4WTY6/S6/UmnlxRF5/l03Ov0p+ngtHhWjMdF+t5TS3tZxSll0rM7qDnt/Z1a9u9q&#10;p8Ojno9tiB+jh34B2cN/IB1m6ce3E8Jc0fXMHGYMAg7B+8fmX8jDPdgPPwmjX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Ge8&#10;Vdp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5p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CrMbREjiGmbUft6+327a7+2X7QZtP7Q/22/t1/au/dHebT+Cfb/9BLZ3tvf7&#10;4w2CdOhlo20GkCM5Nb4bZCVv9LUibyySalRhOWehptu1hntSnxE/SvEbq4HRrHmhKMTghVOhsavS&#10;1B4SWoZWYX7r4/zYyiECh2m3f3aawJjJwRfj7JCojXXPmaqRN/JIcOlbizO8vLbOE8HZIcQfSzXh&#10;QgR5CImaPLrod/shwSrBqXf6MGvms5EwaIm9wMIvVAWeh2FGLSQNYBXDdLy3HeZiZ8PlQno8KAXo&#10;7K2dgt5eJBfj8/F5r9PrDsadXlIUnWeTUa8zmKRn/eK0GI2K9J2nlvayilPKpGd3UHPa+zu17N/V&#10;TodHPR/bED9GD/0Csof/QDrM0o9vJ4SZouupOcwYBByC94/Nv5CHe7AffhKGv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ZTwe&#10;aU8CAABaBAAADgAAAAAAAAAAAAAAAAAuAgAAZHJzL2Uyb0RvYy54bWxQSwECLQAUAAYACAAAACEA&#10;9xgygNkAAAAEAQAADwAAAAAAAAAAAAAAAACpBAAAZHJzL2Rvd25yZXYueG1sUEsFBgAAAAAEAAQA&#10;8wAAAK8FAAAAAA==&#10;"/>
            </w:pict>
          </mc:Fallback>
        </mc:AlternateContent>
      </w:r>
    </w:p>
    <w:p w:rsidR="007A140C" w:rsidRPr="007A140C" w:rsidRDefault="007A140C" w:rsidP="007A140C">
      <w:pPr>
        <w:suppressAutoHyphens/>
        <w:spacing w:line="240" w:lineRule="exact"/>
        <w:rPr>
          <w:sz w:val="28"/>
          <w:szCs w:val="28"/>
        </w:rPr>
      </w:pPr>
      <w:r w:rsidRPr="007A140C">
        <w:rPr>
          <w:sz w:val="28"/>
          <w:szCs w:val="28"/>
        </w:rPr>
        <w:t>┌                                                                        ┐</w:t>
      </w:r>
    </w:p>
    <w:p w:rsidR="007A140C" w:rsidRPr="007A140C" w:rsidRDefault="007A140C" w:rsidP="007A140C">
      <w:pPr>
        <w:rPr>
          <w:b/>
          <w:sz w:val="28"/>
          <w:szCs w:val="28"/>
        </w:rPr>
      </w:pPr>
      <w:r w:rsidRPr="007A140C">
        <w:rPr>
          <w:b/>
          <w:sz w:val="28"/>
          <w:szCs w:val="28"/>
        </w:rPr>
        <w:t xml:space="preserve">О публичных слушаниях по проекту </w:t>
      </w:r>
    </w:p>
    <w:p w:rsidR="007A140C" w:rsidRPr="007A140C" w:rsidRDefault="007A140C" w:rsidP="007A140C">
      <w:pPr>
        <w:rPr>
          <w:b/>
          <w:sz w:val="28"/>
          <w:szCs w:val="28"/>
        </w:rPr>
      </w:pPr>
      <w:r w:rsidRPr="007A140C">
        <w:rPr>
          <w:b/>
          <w:sz w:val="28"/>
          <w:szCs w:val="28"/>
        </w:rPr>
        <w:t xml:space="preserve">решения Совета депутатов </w:t>
      </w:r>
    </w:p>
    <w:p w:rsidR="007A140C" w:rsidRPr="007A140C" w:rsidRDefault="007A140C" w:rsidP="007A140C">
      <w:pPr>
        <w:rPr>
          <w:b/>
          <w:sz w:val="28"/>
          <w:szCs w:val="28"/>
        </w:rPr>
      </w:pPr>
      <w:r w:rsidRPr="007A140C">
        <w:rPr>
          <w:b/>
          <w:sz w:val="28"/>
          <w:szCs w:val="28"/>
        </w:rPr>
        <w:t xml:space="preserve">«О внесении изменений в Устав </w:t>
      </w:r>
    </w:p>
    <w:p w:rsidR="007A140C" w:rsidRPr="007A140C" w:rsidRDefault="007A140C" w:rsidP="007A140C">
      <w:pPr>
        <w:rPr>
          <w:b/>
          <w:sz w:val="28"/>
          <w:szCs w:val="28"/>
        </w:rPr>
      </w:pPr>
      <w:r w:rsidRPr="007A140C">
        <w:rPr>
          <w:b/>
          <w:sz w:val="28"/>
          <w:szCs w:val="28"/>
        </w:rPr>
        <w:t xml:space="preserve">муниципального образования </w:t>
      </w:r>
    </w:p>
    <w:p w:rsidR="007A140C" w:rsidRPr="007A140C" w:rsidRDefault="007A140C" w:rsidP="007A140C">
      <w:pPr>
        <w:rPr>
          <w:b/>
          <w:sz w:val="28"/>
          <w:szCs w:val="28"/>
        </w:rPr>
      </w:pPr>
      <w:r w:rsidRPr="007A140C">
        <w:rPr>
          <w:b/>
          <w:sz w:val="28"/>
          <w:szCs w:val="28"/>
        </w:rPr>
        <w:t>«</w:t>
      </w:r>
      <w:proofErr w:type="spellStart"/>
      <w:r w:rsidRPr="007A140C">
        <w:rPr>
          <w:b/>
          <w:sz w:val="28"/>
          <w:szCs w:val="28"/>
        </w:rPr>
        <w:t>Лобановское</w:t>
      </w:r>
      <w:proofErr w:type="spellEnd"/>
      <w:r w:rsidRPr="007A140C">
        <w:rPr>
          <w:b/>
          <w:sz w:val="28"/>
          <w:szCs w:val="28"/>
        </w:rPr>
        <w:t xml:space="preserve"> сельское поселение»,</w:t>
      </w:r>
    </w:p>
    <w:p w:rsidR="007A140C" w:rsidRPr="007A140C" w:rsidRDefault="007A140C" w:rsidP="007A140C">
      <w:pPr>
        <w:rPr>
          <w:b/>
          <w:sz w:val="28"/>
          <w:szCs w:val="28"/>
        </w:rPr>
      </w:pPr>
      <w:r w:rsidRPr="007A140C">
        <w:rPr>
          <w:b/>
          <w:sz w:val="28"/>
          <w:szCs w:val="28"/>
        </w:rPr>
        <w:t xml:space="preserve"> </w:t>
      </w:r>
      <w:proofErr w:type="gramStart"/>
      <w:r w:rsidRPr="007A140C">
        <w:rPr>
          <w:b/>
          <w:sz w:val="28"/>
          <w:szCs w:val="28"/>
        </w:rPr>
        <w:t>утвержденный</w:t>
      </w:r>
      <w:proofErr w:type="gramEnd"/>
      <w:r w:rsidRPr="007A140C">
        <w:rPr>
          <w:b/>
          <w:sz w:val="28"/>
          <w:szCs w:val="28"/>
        </w:rPr>
        <w:t xml:space="preserve"> решением Совета</w:t>
      </w:r>
    </w:p>
    <w:p w:rsidR="007A140C" w:rsidRPr="007A140C" w:rsidRDefault="007A140C" w:rsidP="007A140C">
      <w:pPr>
        <w:rPr>
          <w:b/>
          <w:sz w:val="28"/>
          <w:szCs w:val="28"/>
        </w:rPr>
      </w:pPr>
      <w:r w:rsidRPr="007A140C">
        <w:rPr>
          <w:b/>
          <w:sz w:val="28"/>
          <w:szCs w:val="28"/>
        </w:rPr>
        <w:t xml:space="preserve"> депутатов от 26.05.2015 № 42 </w:t>
      </w:r>
    </w:p>
    <w:p w:rsidR="007A140C" w:rsidRPr="007A140C" w:rsidRDefault="007A140C" w:rsidP="007A140C">
      <w:pPr>
        <w:jc w:val="both"/>
        <w:rPr>
          <w:sz w:val="28"/>
          <w:szCs w:val="28"/>
        </w:rPr>
      </w:pPr>
      <w:r w:rsidRPr="007A140C">
        <w:rPr>
          <w:sz w:val="28"/>
          <w:szCs w:val="28"/>
        </w:rPr>
        <w:br/>
        <w:t xml:space="preserve">          В соответствии с п.3 ст. 28 Федерального закона от 06.10.2003 № 131-ФЗ «Об общих принципах организации местного самоуправления в Российской Федерации», Положением о публичных (общественных) слушаниях в Лобановском сельском поселении, утвержденным решением Совета депутатов Лобановского сельского поселения от 19.09.2013 № 9</w:t>
      </w:r>
    </w:p>
    <w:p w:rsidR="007A140C" w:rsidRPr="007A140C" w:rsidRDefault="007A140C" w:rsidP="007A140C">
      <w:pPr>
        <w:ind w:firstLine="720"/>
        <w:jc w:val="both"/>
        <w:rPr>
          <w:sz w:val="28"/>
          <w:szCs w:val="28"/>
        </w:rPr>
      </w:pPr>
      <w:r w:rsidRPr="007A140C">
        <w:rPr>
          <w:sz w:val="28"/>
          <w:szCs w:val="28"/>
        </w:rPr>
        <w:t>Совет депутатов РЕШАЕТ:</w:t>
      </w:r>
    </w:p>
    <w:p w:rsidR="007A140C" w:rsidRPr="007A140C" w:rsidRDefault="007A140C" w:rsidP="007A140C">
      <w:pPr>
        <w:ind w:firstLine="708"/>
        <w:jc w:val="both"/>
        <w:rPr>
          <w:sz w:val="28"/>
          <w:szCs w:val="28"/>
        </w:rPr>
      </w:pPr>
      <w:r w:rsidRPr="007A140C">
        <w:rPr>
          <w:sz w:val="28"/>
          <w:szCs w:val="28"/>
        </w:rPr>
        <w:t xml:space="preserve">1.Провести 10.11.2015 года публичные слушания по теме: «Обсуждение проекта решения Совета депутатов Лобановского сельского поселения «О внесении изменений в Устав муниципального образования </w:t>
      </w:r>
      <w:r w:rsidRPr="007A140C">
        <w:rPr>
          <w:sz w:val="28"/>
          <w:szCs w:val="28"/>
        </w:rPr>
        <w:lastRenderedPageBreak/>
        <w:t>«</w:t>
      </w:r>
      <w:proofErr w:type="spellStart"/>
      <w:r w:rsidRPr="007A140C">
        <w:rPr>
          <w:sz w:val="28"/>
          <w:szCs w:val="28"/>
        </w:rPr>
        <w:t>Лобановское</w:t>
      </w:r>
      <w:proofErr w:type="spellEnd"/>
      <w:r w:rsidRPr="007A140C">
        <w:rPr>
          <w:sz w:val="28"/>
          <w:szCs w:val="28"/>
        </w:rPr>
        <w:t xml:space="preserve"> сельское поселение», утвержденный решением Совета депутатов от 26.05.2015 № 42 в 14.00 часов по адресу: с. Лобаново,                ул. Культуры, д.2/1 (Администрация, зал заседаний Совета депутатов Лобановского с/п).</w:t>
      </w:r>
    </w:p>
    <w:p w:rsidR="007A140C" w:rsidRPr="007A140C" w:rsidRDefault="007A140C" w:rsidP="007A140C">
      <w:pPr>
        <w:ind w:firstLine="708"/>
        <w:jc w:val="both"/>
        <w:rPr>
          <w:sz w:val="28"/>
          <w:szCs w:val="28"/>
        </w:rPr>
      </w:pPr>
      <w:r w:rsidRPr="007A140C">
        <w:rPr>
          <w:sz w:val="28"/>
          <w:szCs w:val="28"/>
        </w:rPr>
        <w:t>2.Утвердить состав организационного комитета по подготовке и проведению публичных слушаний:</w:t>
      </w:r>
    </w:p>
    <w:p w:rsidR="007A140C" w:rsidRPr="007A140C" w:rsidRDefault="007A140C" w:rsidP="007A140C">
      <w:pPr>
        <w:jc w:val="both"/>
        <w:rPr>
          <w:sz w:val="28"/>
          <w:szCs w:val="28"/>
        </w:rPr>
      </w:pPr>
      <w:r w:rsidRPr="007A140C">
        <w:rPr>
          <w:sz w:val="28"/>
          <w:szCs w:val="28"/>
        </w:rPr>
        <w:t>- Вяткин А.Е., председатель Совета депутатов;</w:t>
      </w:r>
    </w:p>
    <w:p w:rsidR="007A140C" w:rsidRPr="007A140C" w:rsidRDefault="007A140C" w:rsidP="007A140C">
      <w:pPr>
        <w:jc w:val="both"/>
        <w:rPr>
          <w:sz w:val="28"/>
          <w:szCs w:val="28"/>
        </w:rPr>
      </w:pPr>
      <w:r w:rsidRPr="007A140C">
        <w:rPr>
          <w:sz w:val="28"/>
          <w:szCs w:val="28"/>
        </w:rPr>
        <w:t>- Казанцева В.А., депутат поселения;</w:t>
      </w:r>
    </w:p>
    <w:p w:rsidR="007A140C" w:rsidRPr="007A140C" w:rsidRDefault="007A140C" w:rsidP="007A140C">
      <w:pPr>
        <w:jc w:val="both"/>
        <w:rPr>
          <w:sz w:val="28"/>
          <w:szCs w:val="28"/>
        </w:rPr>
      </w:pPr>
      <w:r w:rsidRPr="007A140C">
        <w:rPr>
          <w:sz w:val="28"/>
          <w:szCs w:val="28"/>
        </w:rPr>
        <w:t>- Быков А.А., депутат поселения;</w:t>
      </w:r>
    </w:p>
    <w:p w:rsidR="007A140C" w:rsidRPr="007A140C" w:rsidRDefault="007A140C" w:rsidP="007A140C">
      <w:pPr>
        <w:jc w:val="both"/>
        <w:rPr>
          <w:sz w:val="28"/>
          <w:szCs w:val="28"/>
        </w:rPr>
      </w:pPr>
      <w:r w:rsidRPr="007A140C">
        <w:rPr>
          <w:sz w:val="28"/>
          <w:szCs w:val="28"/>
        </w:rPr>
        <w:t>- Моисеев А.М., депутат поселения;</w:t>
      </w:r>
    </w:p>
    <w:p w:rsidR="007A140C" w:rsidRPr="007A140C" w:rsidRDefault="007A140C" w:rsidP="007A140C">
      <w:pPr>
        <w:jc w:val="both"/>
        <w:rPr>
          <w:sz w:val="28"/>
          <w:szCs w:val="28"/>
        </w:rPr>
      </w:pPr>
      <w:r w:rsidRPr="007A140C">
        <w:rPr>
          <w:sz w:val="28"/>
          <w:szCs w:val="28"/>
        </w:rPr>
        <w:t>- Шестакова Л. Н., специалист по связям с общественностью;</w:t>
      </w:r>
    </w:p>
    <w:p w:rsidR="007A140C" w:rsidRPr="007A140C" w:rsidRDefault="007A140C" w:rsidP="007A140C">
      <w:pPr>
        <w:jc w:val="both"/>
        <w:rPr>
          <w:sz w:val="28"/>
          <w:szCs w:val="28"/>
        </w:rPr>
      </w:pPr>
      <w:r w:rsidRPr="007A140C">
        <w:rPr>
          <w:sz w:val="28"/>
          <w:szCs w:val="28"/>
        </w:rPr>
        <w:t xml:space="preserve"> -</w:t>
      </w:r>
      <w:proofErr w:type="spellStart"/>
      <w:r w:rsidRPr="007A140C">
        <w:rPr>
          <w:sz w:val="28"/>
          <w:szCs w:val="28"/>
        </w:rPr>
        <w:t>Гилева</w:t>
      </w:r>
      <w:proofErr w:type="spellEnd"/>
      <w:r w:rsidRPr="007A140C">
        <w:rPr>
          <w:sz w:val="28"/>
          <w:szCs w:val="28"/>
        </w:rPr>
        <w:t xml:space="preserve"> Н.П., заместитель главы, начальник ФЭО администрации.</w:t>
      </w:r>
    </w:p>
    <w:p w:rsidR="007A140C" w:rsidRPr="007A140C" w:rsidRDefault="007A140C" w:rsidP="007A140C">
      <w:pPr>
        <w:jc w:val="both"/>
        <w:rPr>
          <w:sz w:val="28"/>
          <w:szCs w:val="28"/>
        </w:rPr>
      </w:pPr>
      <w:r w:rsidRPr="007A140C">
        <w:rPr>
          <w:sz w:val="28"/>
          <w:szCs w:val="28"/>
        </w:rPr>
        <w:t xml:space="preserve">     </w:t>
      </w:r>
      <w:r w:rsidRPr="007A140C">
        <w:rPr>
          <w:sz w:val="28"/>
          <w:szCs w:val="28"/>
        </w:rPr>
        <w:tab/>
        <w:t>3. Утвердить порядок учета предложений по вышеуказанному проекту решения Совета депутатов Лобановского сельского поселения и участия граждан в его обсуждении согласно приложению.</w:t>
      </w:r>
    </w:p>
    <w:p w:rsidR="007A140C" w:rsidRPr="007A140C" w:rsidRDefault="007A140C" w:rsidP="007A140C">
      <w:pPr>
        <w:jc w:val="both"/>
        <w:rPr>
          <w:sz w:val="28"/>
          <w:szCs w:val="28"/>
        </w:rPr>
      </w:pPr>
      <w:r w:rsidRPr="007A140C">
        <w:rPr>
          <w:sz w:val="28"/>
          <w:szCs w:val="28"/>
        </w:rPr>
        <w:t xml:space="preserve">         4. Настоящее решение и проект решения «О внесении изменений в Устав муниципального образования «</w:t>
      </w:r>
      <w:proofErr w:type="spellStart"/>
      <w:r w:rsidRPr="007A140C">
        <w:rPr>
          <w:sz w:val="28"/>
          <w:szCs w:val="28"/>
        </w:rPr>
        <w:t>Лобановское</w:t>
      </w:r>
      <w:proofErr w:type="spellEnd"/>
      <w:r w:rsidRPr="007A140C">
        <w:rPr>
          <w:sz w:val="28"/>
          <w:szCs w:val="28"/>
        </w:rPr>
        <w:t xml:space="preserve"> сельское поселение», утвержденный решением Совета депутатов Лобановского сельского поселения от 26.05.2015 № 42 опубликовать в  Бюллетене правовых актов муниципального образования «</w:t>
      </w:r>
      <w:proofErr w:type="spellStart"/>
      <w:r w:rsidRPr="007A140C">
        <w:rPr>
          <w:sz w:val="28"/>
          <w:szCs w:val="28"/>
        </w:rPr>
        <w:t>Лобановское</w:t>
      </w:r>
      <w:proofErr w:type="spellEnd"/>
      <w:r w:rsidRPr="007A140C">
        <w:rPr>
          <w:sz w:val="28"/>
          <w:szCs w:val="28"/>
        </w:rPr>
        <w:t xml:space="preserve"> сельское поселение».</w:t>
      </w:r>
    </w:p>
    <w:p w:rsidR="007A140C" w:rsidRPr="007A140C" w:rsidRDefault="007A140C" w:rsidP="007A140C">
      <w:pPr>
        <w:ind w:firstLine="708"/>
        <w:jc w:val="both"/>
        <w:rPr>
          <w:sz w:val="28"/>
          <w:szCs w:val="28"/>
        </w:rPr>
      </w:pPr>
      <w:r w:rsidRPr="007A140C">
        <w:rPr>
          <w:sz w:val="28"/>
          <w:szCs w:val="28"/>
        </w:rPr>
        <w:t xml:space="preserve">5. </w:t>
      </w:r>
      <w:proofErr w:type="gramStart"/>
      <w:r w:rsidRPr="007A140C">
        <w:rPr>
          <w:sz w:val="28"/>
          <w:szCs w:val="28"/>
        </w:rPr>
        <w:t>Контроль за</w:t>
      </w:r>
      <w:proofErr w:type="gramEnd"/>
      <w:r w:rsidRPr="007A140C">
        <w:rPr>
          <w:sz w:val="28"/>
          <w:szCs w:val="28"/>
        </w:rPr>
        <w:t xml:space="preserve"> исполнением решения возложить на главу Лобановского сельского поселения.</w:t>
      </w:r>
    </w:p>
    <w:p w:rsidR="007A140C" w:rsidRPr="007A140C" w:rsidRDefault="007A140C" w:rsidP="007A140C">
      <w:pPr>
        <w:autoSpaceDE w:val="0"/>
        <w:autoSpaceDN w:val="0"/>
        <w:adjustRightInd w:val="0"/>
        <w:jc w:val="both"/>
        <w:rPr>
          <w:sz w:val="28"/>
          <w:szCs w:val="28"/>
        </w:rPr>
      </w:pPr>
    </w:p>
    <w:p w:rsidR="007A140C" w:rsidRPr="007A140C" w:rsidRDefault="007A140C" w:rsidP="007A140C">
      <w:pPr>
        <w:autoSpaceDE w:val="0"/>
        <w:autoSpaceDN w:val="0"/>
        <w:adjustRightInd w:val="0"/>
        <w:jc w:val="both"/>
        <w:rPr>
          <w:sz w:val="28"/>
          <w:szCs w:val="28"/>
        </w:rPr>
      </w:pPr>
      <w:r w:rsidRPr="007A140C">
        <w:rPr>
          <w:sz w:val="28"/>
          <w:szCs w:val="28"/>
        </w:rPr>
        <w:t xml:space="preserve">Председатель </w:t>
      </w:r>
    </w:p>
    <w:p w:rsidR="007A140C" w:rsidRPr="007A140C" w:rsidRDefault="007A140C" w:rsidP="007A140C">
      <w:pPr>
        <w:autoSpaceDE w:val="0"/>
        <w:autoSpaceDN w:val="0"/>
        <w:adjustRightInd w:val="0"/>
        <w:jc w:val="both"/>
        <w:rPr>
          <w:sz w:val="28"/>
          <w:szCs w:val="28"/>
        </w:rPr>
      </w:pPr>
      <w:r>
        <w:rPr>
          <w:sz w:val="28"/>
          <w:szCs w:val="28"/>
        </w:rPr>
        <w:t xml:space="preserve">Совета </w:t>
      </w:r>
      <w:r w:rsidRPr="007A140C">
        <w:rPr>
          <w:sz w:val="28"/>
          <w:szCs w:val="28"/>
        </w:rPr>
        <w:t xml:space="preserve">депутатов                             </w:t>
      </w:r>
      <w:r>
        <w:rPr>
          <w:sz w:val="28"/>
          <w:szCs w:val="28"/>
        </w:rPr>
        <w:t xml:space="preserve">                    </w:t>
      </w:r>
      <w:r w:rsidRPr="007A140C">
        <w:rPr>
          <w:sz w:val="28"/>
          <w:szCs w:val="28"/>
        </w:rPr>
        <w:t xml:space="preserve">                                А. Е. Вяткин</w:t>
      </w:r>
    </w:p>
    <w:p w:rsidR="007A140C" w:rsidRPr="007A140C" w:rsidRDefault="007A140C" w:rsidP="007A140C">
      <w:pPr>
        <w:ind w:firstLine="709"/>
        <w:jc w:val="right"/>
      </w:pPr>
      <w:r w:rsidRPr="007A140C">
        <w:t xml:space="preserve">Приложение </w:t>
      </w:r>
    </w:p>
    <w:p w:rsidR="007A140C" w:rsidRPr="007A140C" w:rsidRDefault="007A140C" w:rsidP="007A140C">
      <w:pPr>
        <w:ind w:firstLine="709"/>
        <w:jc w:val="right"/>
      </w:pPr>
      <w:r w:rsidRPr="007A140C">
        <w:t xml:space="preserve">к решению </w:t>
      </w:r>
    </w:p>
    <w:p w:rsidR="007A140C" w:rsidRPr="007A140C" w:rsidRDefault="007A140C" w:rsidP="007A140C">
      <w:pPr>
        <w:ind w:firstLine="709"/>
        <w:jc w:val="right"/>
      </w:pPr>
      <w:r w:rsidRPr="007A140C">
        <w:t xml:space="preserve">Совета депутатов </w:t>
      </w:r>
    </w:p>
    <w:p w:rsidR="007A140C" w:rsidRPr="007A140C" w:rsidRDefault="007A140C" w:rsidP="007A140C">
      <w:pPr>
        <w:ind w:firstLine="709"/>
        <w:jc w:val="right"/>
      </w:pPr>
      <w:r w:rsidRPr="007A140C">
        <w:t>от 15.10.2015 № 78</w:t>
      </w:r>
    </w:p>
    <w:p w:rsidR="007A140C" w:rsidRPr="007A140C" w:rsidRDefault="007A140C" w:rsidP="007A140C">
      <w:pPr>
        <w:ind w:firstLine="709"/>
        <w:jc w:val="right"/>
      </w:pPr>
    </w:p>
    <w:p w:rsidR="007A140C" w:rsidRPr="007A140C" w:rsidRDefault="007A140C" w:rsidP="007A140C">
      <w:pPr>
        <w:autoSpaceDE w:val="0"/>
        <w:autoSpaceDN w:val="0"/>
        <w:adjustRightInd w:val="0"/>
        <w:ind w:firstLine="540"/>
        <w:jc w:val="center"/>
        <w:rPr>
          <w:b/>
        </w:rPr>
      </w:pPr>
      <w:r w:rsidRPr="007A140C">
        <w:rPr>
          <w:b/>
        </w:rPr>
        <w:t>Порядок учета предложений по проекту решения Совета депутатов Лобановского сельского поселения  «О внесении изменений в Устав муниципального образования «</w:t>
      </w:r>
      <w:proofErr w:type="spellStart"/>
      <w:r w:rsidRPr="007A140C">
        <w:rPr>
          <w:b/>
        </w:rPr>
        <w:t>Лобановское</w:t>
      </w:r>
      <w:proofErr w:type="spellEnd"/>
      <w:r w:rsidRPr="007A140C">
        <w:rPr>
          <w:b/>
        </w:rPr>
        <w:t xml:space="preserve"> сельское поселение», утвержденный решением Совета депутатов Лобановского сельского поселения от 26.05.2015 № 42</w:t>
      </w:r>
    </w:p>
    <w:p w:rsidR="007A140C" w:rsidRPr="007A140C" w:rsidRDefault="007A140C" w:rsidP="007A140C">
      <w:pPr>
        <w:autoSpaceDE w:val="0"/>
        <w:autoSpaceDN w:val="0"/>
        <w:adjustRightInd w:val="0"/>
        <w:ind w:firstLine="540"/>
        <w:jc w:val="center"/>
        <w:rPr>
          <w:b/>
        </w:rPr>
      </w:pPr>
    </w:p>
    <w:p w:rsidR="007A140C" w:rsidRPr="007A140C" w:rsidRDefault="007A140C" w:rsidP="007A140C">
      <w:pPr>
        <w:numPr>
          <w:ilvl w:val="0"/>
          <w:numId w:val="19"/>
        </w:numPr>
        <w:autoSpaceDE w:val="0"/>
        <w:autoSpaceDN w:val="0"/>
        <w:adjustRightInd w:val="0"/>
        <w:ind w:left="0" w:firstLine="900"/>
        <w:contextualSpacing/>
        <w:jc w:val="both"/>
      </w:pPr>
      <w:r w:rsidRPr="007A140C">
        <w:t>Предложения к</w:t>
      </w:r>
      <w:r w:rsidRPr="007A140C">
        <w:rPr>
          <w:b/>
        </w:rPr>
        <w:t xml:space="preserve"> </w:t>
      </w:r>
      <w:r w:rsidRPr="007A140C">
        <w:t>проекту решения Совета депутатов Лобановского сельского поселения  «О внесении изменений в Устав муниципального образования «</w:t>
      </w:r>
      <w:proofErr w:type="spellStart"/>
      <w:r w:rsidRPr="007A140C">
        <w:t>Лобановское</w:t>
      </w:r>
      <w:proofErr w:type="spellEnd"/>
      <w:r w:rsidRPr="007A140C">
        <w:t xml:space="preserve"> сельское поселение», утвержденный решением Совета депутатов Лобановского сельского поселения от 26.05.2015 № 42 принимаются от граждан, постоянно проживающих на территории Лобановского сельского поселения и достигших 18 лет.</w:t>
      </w:r>
    </w:p>
    <w:p w:rsidR="007A140C" w:rsidRPr="007A140C" w:rsidRDefault="007A140C" w:rsidP="007A140C">
      <w:pPr>
        <w:autoSpaceDE w:val="0"/>
        <w:autoSpaceDN w:val="0"/>
        <w:adjustRightInd w:val="0"/>
        <w:contextualSpacing/>
        <w:jc w:val="both"/>
      </w:pPr>
      <w:r w:rsidRPr="007A140C">
        <w:t xml:space="preserve">   </w:t>
      </w:r>
      <w:r w:rsidRPr="007A140C">
        <w:tab/>
        <w:t xml:space="preserve">  2. Предложения граждан принимаются со дня </w:t>
      </w:r>
      <w:proofErr w:type="gramStart"/>
      <w:r w:rsidRPr="007A140C">
        <w:t>опубликования проекта решения Совета депутатов</w:t>
      </w:r>
      <w:proofErr w:type="gramEnd"/>
      <w:r w:rsidRPr="007A140C">
        <w:t xml:space="preserve"> Лобановского сельского поселения «О внесении изменений в Устав муниципального образования «</w:t>
      </w:r>
      <w:proofErr w:type="spellStart"/>
      <w:r w:rsidRPr="007A140C">
        <w:t>Лобановское</w:t>
      </w:r>
      <w:proofErr w:type="spellEnd"/>
      <w:r w:rsidRPr="007A140C">
        <w:t xml:space="preserve"> сельское поселение», утвержденный решением Совета депутатов Лобановского  сельского поселения от 26.05.2015 № 42 (далее проект решения Совета депутатов) по 09.11.2015 включительно. Предложения граждан, направленные после указанного срока не рассматриваются.</w:t>
      </w:r>
    </w:p>
    <w:p w:rsidR="007A140C" w:rsidRPr="007A140C" w:rsidRDefault="007A140C" w:rsidP="007A140C">
      <w:pPr>
        <w:autoSpaceDE w:val="0"/>
        <w:autoSpaceDN w:val="0"/>
        <w:adjustRightInd w:val="0"/>
        <w:ind w:firstLine="900"/>
        <w:contextualSpacing/>
        <w:jc w:val="both"/>
      </w:pPr>
      <w:r w:rsidRPr="007A140C">
        <w:t>3. Предложения граждан вносятся только в отношении изменений, содержащихся в проекте решения Совета депутатов.</w:t>
      </w:r>
    </w:p>
    <w:p w:rsidR="007A140C" w:rsidRPr="007A140C" w:rsidRDefault="007A140C" w:rsidP="007A140C">
      <w:pPr>
        <w:numPr>
          <w:ilvl w:val="0"/>
          <w:numId w:val="20"/>
        </w:numPr>
        <w:tabs>
          <w:tab w:val="clear" w:pos="720"/>
          <w:tab w:val="num" w:pos="0"/>
        </w:tabs>
        <w:autoSpaceDE w:val="0"/>
        <w:autoSpaceDN w:val="0"/>
        <w:adjustRightInd w:val="0"/>
        <w:ind w:left="0" w:firstLine="900"/>
        <w:contextualSpacing/>
        <w:jc w:val="both"/>
      </w:pPr>
      <w:r w:rsidRPr="007A140C">
        <w:lastRenderedPageBreak/>
        <w:t>Предложения направляются в письменном виде и по форме согласно приложению к настоящему Порядку.</w:t>
      </w:r>
    </w:p>
    <w:p w:rsidR="007A140C" w:rsidRPr="007A140C" w:rsidRDefault="007A140C" w:rsidP="007A140C">
      <w:pPr>
        <w:ind w:firstLine="708"/>
        <w:jc w:val="both"/>
      </w:pPr>
      <w:r w:rsidRPr="007A140C">
        <w:t xml:space="preserve">  5. </w:t>
      </w:r>
      <w:proofErr w:type="gramStart"/>
      <w:r w:rsidRPr="007A140C">
        <w:t>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8.00 до 12.00 и с 13.00 до 17.00 по адресу: с. Лобаново, ул. Культуры, д. 2/1 (администрация), тел. 254-35-46, либо направляются по почте по указанному адресу с пометкой на конверте «В организационный комитет по подготовке и организации публичных слушаний</w:t>
      </w:r>
      <w:proofErr w:type="gramEnd"/>
      <w:r w:rsidRPr="007A140C">
        <w:t xml:space="preserve"> по проекту решения Совета депутатов «О внесении изменений в Устав муниципального образования «</w:t>
      </w:r>
      <w:proofErr w:type="spellStart"/>
      <w:r w:rsidRPr="007A140C">
        <w:t>Лобановское</w:t>
      </w:r>
      <w:proofErr w:type="spellEnd"/>
      <w:r w:rsidRPr="007A140C">
        <w:t xml:space="preserve"> сельское поселение», утвержденный решением Совета депутатов Лобановского сельского поселения от 26.05.2015 № 42». </w:t>
      </w:r>
    </w:p>
    <w:p w:rsidR="007A140C" w:rsidRPr="007A140C" w:rsidRDefault="007A140C" w:rsidP="007A140C">
      <w:pPr>
        <w:autoSpaceDE w:val="0"/>
        <w:autoSpaceDN w:val="0"/>
        <w:adjustRightInd w:val="0"/>
        <w:contextualSpacing/>
        <w:jc w:val="both"/>
      </w:pPr>
      <w:r w:rsidRPr="007A140C">
        <w:t xml:space="preserve">            6.Участие граждан в обсуждении проекта решения Совета депутатов Лобановского сельского поселения, принятие и рассмотрение поступивших предложений проводится в порядке, установленном в положении о публичных (общественных) слушаниях в Лобановском сельском поселении. </w:t>
      </w:r>
    </w:p>
    <w:p w:rsidR="007A140C" w:rsidRPr="007A140C" w:rsidRDefault="007A140C" w:rsidP="007A140C">
      <w:pPr>
        <w:jc w:val="right"/>
      </w:pPr>
      <w:r w:rsidRPr="007A140C">
        <w:t>Приложение к Порядку</w:t>
      </w:r>
    </w:p>
    <w:p w:rsidR="007A140C" w:rsidRPr="007A140C" w:rsidRDefault="007A140C" w:rsidP="007A140C">
      <w:pPr>
        <w:jc w:val="right"/>
      </w:pPr>
      <w:r w:rsidRPr="007A140C">
        <w:t>учета предложений по проекту</w:t>
      </w:r>
    </w:p>
    <w:p w:rsidR="007A140C" w:rsidRPr="007A140C" w:rsidRDefault="007A140C" w:rsidP="007A140C">
      <w:pPr>
        <w:jc w:val="right"/>
      </w:pPr>
      <w:r w:rsidRPr="007A140C">
        <w:t>решения Совета депутатов</w:t>
      </w:r>
    </w:p>
    <w:p w:rsidR="007A140C" w:rsidRPr="007A140C" w:rsidRDefault="007A140C" w:rsidP="007A140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2340"/>
        <w:gridCol w:w="2688"/>
        <w:gridCol w:w="1915"/>
      </w:tblGrid>
      <w:tr w:rsidR="007A140C" w:rsidRPr="007A140C" w:rsidTr="007B44E2">
        <w:tc>
          <w:tcPr>
            <w:tcW w:w="648" w:type="dxa"/>
            <w:shd w:val="clear" w:color="auto" w:fill="auto"/>
          </w:tcPr>
          <w:p w:rsidR="007A140C" w:rsidRPr="007A140C" w:rsidRDefault="007A140C" w:rsidP="007A140C">
            <w:pPr>
              <w:jc w:val="center"/>
            </w:pPr>
            <w:r w:rsidRPr="007A140C">
              <w:t>№</w:t>
            </w:r>
          </w:p>
          <w:p w:rsidR="007A140C" w:rsidRPr="007A140C" w:rsidRDefault="007A140C" w:rsidP="007A140C">
            <w:pPr>
              <w:jc w:val="center"/>
            </w:pPr>
            <w:proofErr w:type="gramStart"/>
            <w:r w:rsidRPr="007A140C">
              <w:t>п</w:t>
            </w:r>
            <w:proofErr w:type="gramEnd"/>
            <w:r w:rsidRPr="007A140C">
              <w:t>/п</w:t>
            </w:r>
          </w:p>
        </w:tc>
        <w:tc>
          <w:tcPr>
            <w:tcW w:w="1980" w:type="dxa"/>
            <w:shd w:val="clear" w:color="auto" w:fill="auto"/>
          </w:tcPr>
          <w:p w:rsidR="007A140C" w:rsidRPr="007A140C" w:rsidRDefault="007A140C" w:rsidP="007A140C">
            <w:pPr>
              <w:jc w:val="center"/>
            </w:pPr>
            <w:r w:rsidRPr="007A140C">
              <w:t>Пункт</w:t>
            </w:r>
          </w:p>
        </w:tc>
        <w:tc>
          <w:tcPr>
            <w:tcW w:w="2340" w:type="dxa"/>
            <w:shd w:val="clear" w:color="auto" w:fill="auto"/>
          </w:tcPr>
          <w:p w:rsidR="007A140C" w:rsidRPr="007A140C" w:rsidRDefault="007A140C" w:rsidP="007A140C">
            <w:pPr>
              <w:jc w:val="center"/>
            </w:pPr>
            <w:r w:rsidRPr="007A140C">
              <w:t>Редакция проекта</w:t>
            </w:r>
          </w:p>
          <w:p w:rsidR="007A140C" w:rsidRPr="007A140C" w:rsidRDefault="007A140C" w:rsidP="007A140C">
            <w:pPr>
              <w:jc w:val="center"/>
            </w:pPr>
            <w:r w:rsidRPr="007A140C">
              <w:t>решения</w:t>
            </w:r>
          </w:p>
        </w:tc>
        <w:tc>
          <w:tcPr>
            <w:tcW w:w="2688" w:type="dxa"/>
            <w:shd w:val="clear" w:color="auto" w:fill="auto"/>
          </w:tcPr>
          <w:p w:rsidR="007A140C" w:rsidRPr="007A140C" w:rsidRDefault="007A140C" w:rsidP="007A140C">
            <w:pPr>
              <w:jc w:val="center"/>
            </w:pPr>
            <w:r w:rsidRPr="007A140C">
              <w:t>Предлагаемая</w:t>
            </w:r>
          </w:p>
          <w:p w:rsidR="007A140C" w:rsidRPr="007A140C" w:rsidRDefault="007A140C" w:rsidP="007A140C">
            <w:pPr>
              <w:jc w:val="center"/>
            </w:pPr>
            <w:r w:rsidRPr="007A140C">
              <w:t>редакция</w:t>
            </w:r>
          </w:p>
        </w:tc>
        <w:tc>
          <w:tcPr>
            <w:tcW w:w="1915" w:type="dxa"/>
            <w:shd w:val="clear" w:color="auto" w:fill="auto"/>
          </w:tcPr>
          <w:p w:rsidR="007A140C" w:rsidRPr="007A140C" w:rsidRDefault="007A140C" w:rsidP="007A140C">
            <w:pPr>
              <w:jc w:val="center"/>
            </w:pPr>
            <w:r w:rsidRPr="007A140C">
              <w:t>Обоснование</w:t>
            </w:r>
          </w:p>
        </w:tc>
      </w:tr>
      <w:tr w:rsidR="007A140C" w:rsidRPr="007A140C" w:rsidTr="007B44E2">
        <w:tc>
          <w:tcPr>
            <w:tcW w:w="648" w:type="dxa"/>
            <w:shd w:val="clear" w:color="auto" w:fill="auto"/>
          </w:tcPr>
          <w:p w:rsidR="007A140C" w:rsidRPr="007A140C" w:rsidRDefault="007A140C" w:rsidP="007A140C"/>
        </w:tc>
        <w:tc>
          <w:tcPr>
            <w:tcW w:w="1980" w:type="dxa"/>
            <w:shd w:val="clear" w:color="auto" w:fill="auto"/>
          </w:tcPr>
          <w:p w:rsidR="007A140C" w:rsidRPr="007A140C" w:rsidRDefault="007A140C" w:rsidP="007A140C"/>
        </w:tc>
        <w:tc>
          <w:tcPr>
            <w:tcW w:w="2340" w:type="dxa"/>
            <w:shd w:val="clear" w:color="auto" w:fill="auto"/>
          </w:tcPr>
          <w:p w:rsidR="007A140C" w:rsidRPr="007A140C" w:rsidRDefault="007A140C" w:rsidP="007A140C"/>
        </w:tc>
        <w:tc>
          <w:tcPr>
            <w:tcW w:w="2688" w:type="dxa"/>
            <w:shd w:val="clear" w:color="auto" w:fill="auto"/>
          </w:tcPr>
          <w:p w:rsidR="007A140C" w:rsidRPr="007A140C" w:rsidRDefault="007A140C" w:rsidP="007A140C"/>
        </w:tc>
        <w:tc>
          <w:tcPr>
            <w:tcW w:w="1915" w:type="dxa"/>
            <w:shd w:val="clear" w:color="auto" w:fill="auto"/>
          </w:tcPr>
          <w:p w:rsidR="007A140C" w:rsidRPr="007A140C" w:rsidRDefault="007A140C" w:rsidP="007A140C"/>
        </w:tc>
      </w:tr>
    </w:tbl>
    <w:p w:rsidR="007A140C" w:rsidRPr="007A140C" w:rsidRDefault="007A140C" w:rsidP="007A140C"/>
    <w:p w:rsidR="007A140C" w:rsidRPr="007A140C" w:rsidRDefault="007A140C" w:rsidP="007A140C">
      <w:r w:rsidRPr="007A140C">
        <w:t xml:space="preserve">Фамилия, имя, отчество гражданина________________________________________________________ </w:t>
      </w:r>
    </w:p>
    <w:p w:rsidR="007A140C" w:rsidRPr="007A140C" w:rsidRDefault="007A140C" w:rsidP="007A140C">
      <w:r w:rsidRPr="007A140C">
        <w:t>Год рождения__________________________________________________________</w:t>
      </w:r>
    </w:p>
    <w:p w:rsidR="007A140C" w:rsidRPr="007A140C" w:rsidRDefault="007A140C" w:rsidP="007A140C">
      <w:r w:rsidRPr="007A140C">
        <w:t xml:space="preserve">Адрес места жительства_________________________________________________________ </w:t>
      </w:r>
    </w:p>
    <w:p w:rsidR="007A140C" w:rsidRPr="007A140C" w:rsidRDefault="007A140C" w:rsidP="007A140C">
      <w:r w:rsidRPr="007A140C">
        <w:t>Личная подпись и дата_______________________________________________________________</w:t>
      </w:r>
    </w:p>
    <w:p w:rsidR="0015199F" w:rsidRDefault="0015199F" w:rsidP="0015199F">
      <w:pPr>
        <w:tabs>
          <w:tab w:val="left" w:pos="142"/>
          <w:tab w:val="left" w:pos="709"/>
          <w:tab w:val="left" w:pos="1276"/>
        </w:tabs>
        <w:ind w:hanging="1065"/>
      </w:pPr>
    </w:p>
    <w:p w:rsidR="007A140C" w:rsidRDefault="007A140C" w:rsidP="0015199F">
      <w:pPr>
        <w:tabs>
          <w:tab w:val="left" w:pos="142"/>
          <w:tab w:val="left" w:pos="709"/>
          <w:tab w:val="left" w:pos="1276"/>
        </w:tabs>
        <w:ind w:hanging="1065"/>
      </w:pPr>
    </w:p>
    <w:p w:rsidR="007A140C" w:rsidRPr="007A140C" w:rsidRDefault="007A140C" w:rsidP="007A140C">
      <w:pPr>
        <w:suppressAutoHyphens/>
        <w:spacing w:after="480" w:line="240" w:lineRule="exact"/>
        <w:rPr>
          <w:b/>
          <w:sz w:val="28"/>
          <w:szCs w:val="28"/>
        </w:rPr>
      </w:pPr>
      <w:r>
        <w:rPr>
          <w:b/>
          <w:noProof/>
          <w:sz w:val="28"/>
          <w:szCs w:val="28"/>
        </w:rPr>
        <w:drawing>
          <wp:anchor distT="0" distB="0" distL="114300" distR="114300" simplePos="0" relativeHeight="251689984" behindDoc="1" locked="0" layoutInCell="1" allowOverlap="1" wp14:anchorId="6CB5FF0D" wp14:editId="1D067914">
            <wp:simplePos x="0" y="0"/>
            <wp:positionH relativeFrom="column">
              <wp:posOffset>2400300</wp:posOffset>
            </wp:positionH>
            <wp:positionV relativeFrom="paragraph">
              <wp:posOffset>-457200</wp:posOffset>
            </wp:positionV>
            <wp:extent cx="800100" cy="1028700"/>
            <wp:effectExtent l="0" t="0" r="0" b="0"/>
            <wp:wrapNone/>
            <wp:docPr id="28" name="Рисунок 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40C" w:rsidRPr="007A140C" w:rsidRDefault="007A140C" w:rsidP="007A140C">
      <w:pPr>
        <w:spacing w:line="360" w:lineRule="exact"/>
        <w:ind w:firstLine="720"/>
        <w:jc w:val="both"/>
      </w:pPr>
      <w:r>
        <w:rPr>
          <w:noProof/>
        </w:rPr>
        <mc:AlternateContent>
          <mc:Choice Requires="wps">
            <w:drawing>
              <wp:anchor distT="0" distB="0" distL="114300" distR="114300" simplePos="0" relativeHeight="251688960" behindDoc="0" locked="0" layoutInCell="1" allowOverlap="1" wp14:anchorId="1C5FC8B6" wp14:editId="21A3BCCB">
                <wp:simplePos x="0" y="0"/>
                <wp:positionH relativeFrom="column">
                  <wp:posOffset>226695</wp:posOffset>
                </wp:positionH>
                <wp:positionV relativeFrom="paragraph">
                  <wp:posOffset>114300</wp:posOffset>
                </wp:positionV>
                <wp:extent cx="5344795" cy="800100"/>
                <wp:effectExtent l="0" t="0" r="635"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Pr="00B50A35"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A140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7" type="#_x0000_t202" style="position:absolute;left:0;text-align:left;margin-left:17.85pt;margin-top:9pt;width:420.8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YIkAIAABkFAAAOAAAAZHJzL2Uyb0RvYy54bWysVEtu2zAQ3RfoHQjuHX0qx5YQOcinLgqk&#10;HyDtAWiSsohSJEvSltKiZ+kpuirQM/hIHVJ24qabIqgWFMkZPs7Me8Oz86GTaMutE1rVODtJMeKK&#10;aibUusYfPywnc4ycJ4oRqRWv8R13+Hzx/NlZbyqe61ZLxi0CEOWq3tS49d5USeJoyzviTrThCoyN&#10;th3xsLTrhFnSA3onkzxNT5NeW2asptw52L0ejXgR8ZuGU/+uaRz3SNYYYvNxtHFchTFZnJFqbYlp&#10;Bd2HQZ4QRUeEgkvvoa6JJ2hjxV9QnaBWO934E6q7RDeNoDzmANlk6aNsbltieMwFiuPMfZnc/4Ol&#10;b7fvLRKsxvkMI0U64Gj3ffdr93P3A8EW1Kc3rgK3WwOOfrjUA/Acc3XmRtNPDil91RK15hfW6r7l&#10;hEF8WTiZHB0dcVwAWfVvNIN7yMbrCDQ0tgvFg3IgQAee7u654YNHFDanL4piVk4xomCbp1CsSF5C&#10;qsNpY51/xXWHwqTGFriP6GR743yIhlQHl3CZ01KwpZAyLux6dSUt2hLQyTJ+MYFHblIFZ6XDsRFx&#10;3IEg4Y5gC+FG3r+WWV6kl3k5WZ7OZ5NiWUwn5SydT9KsvCxP06IsrpffQoBZUbWCMa5uhOIHDWbF&#10;v3G874ZRPVGFqK9xOc2nI0VPSLITHlpSii7WOR3rTKpA7EvFIG1SeSLkOE/+DD9WGWpw+MeqRBkE&#10;5kcN+GE1RMVlUSRBIyvN7kAYVgNvwD68JzBptf2CUQ+9WWP3eUMsx0i+ViCuMiuK0MxxUUxnOSzs&#10;sWV1bCGKAlSNPUbj9MqPD8DGWLFu4aZRzkpfgCAbEbXyENVextB/Man9WxEa/HgdvR5etMVv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nTe2CJACAAAZBQAADgAAAAAAAAAAAAAAAAAuAgAAZHJzL2Uyb0RvYy54bWxQ&#10;SwECLQAUAAYACAAAACEAQrPKQOAAAAAJAQAADwAAAAAAAAAAAAAAAADqBAAAZHJzL2Rvd25yZXYu&#10;eG1sUEsFBgAAAAAEAAQA8wAAAPcFAAAAAA==&#10;" stroked="f" strokecolor="white">
                <v:textbox>
                  <w:txbxContent>
                    <w:p w:rsidR="007B44E2" w:rsidRPr="00B50A35"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A140C">
                      <w:pPr>
                        <w:spacing w:line="360" w:lineRule="atLeast"/>
                        <w:jc w:val="center"/>
                        <w:rPr>
                          <w:b/>
                          <w:sz w:val="28"/>
                          <w:szCs w:val="28"/>
                        </w:rPr>
                      </w:pPr>
                    </w:p>
                  </w:txbxContent>
                </v:textbox>
              </v:shape>
            </w:pict>
          </mc:Fallback>
        </mc:AlternateContent>
      </w:r>
    </w:p>
    <w:p w:rsidR="007A140C" w:rsidRPr="007A140C" w:rsidRDefault="007A140C" w:rsidP="007A140C">
      <w:pPr>
        <w:suppressAutoHyphens/>
        <w:spacing w:after="480" w:line="240" w:lineRule="exact"/>
        <w:rPr>
          <w:b/>
          <w:sz w:val="28"/>
          <w:szCs w:val="28"/>
        </w:rPr>
      </w:pPr>
    </w:p>
    <w:p w:rsidR="007A140C" w:rsidRPr="007A140C" w:rsidRDefault="007A140C" w:rsidP="007A140C">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7936" behindDoc="0" locked="0" layoutInCell="1" allowOverlap="1" wp14:anchorId="2365641A" wp14:editId="03BE008E">
                <wp:simplePos x="0" y="0"/>
                <wp:positionH relativeFrom="page">
                  <wp:posOffset>5305425</wp:posOffset>
                </wp:positionH>
                <wp:positionV relativeFrom="page">
                  <wp:posOffset>7543800</wp:posOffset>
                </wp:positionV>
                <wp:extent cx="1828800" cy="352425"/>
                <wp:effectExtent l="0" t="0" r="0"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79</w:t>
                            </w:r>
                          </w:p>
                          <w:p w:rsidR="007B44E2" w:rsidRPr="001747CD" w:rsidRDefault="007B44E2" w:rsidP="007A140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8" type="#_x0000_t202" style="position:absolute;margin-left:417.75pt;margin-top:594pt;width:2in;height:27.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LdwQIAALM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gxlGnLTQo/33/a/9z/0PBFtQn75TCbjddeCohxsxQJ8tV9XdiuKTQlwsa8I39FpK&#10;0deUlJCfb266D66OOMqArPs3ooQ4ZKuFBRoq2ZriQTkQoEOf7o+9oYNGhQkZBVHkwVEBZ+ezIByT&#10;c0ky3e6k0q+oaJExUiyh9xad7G6VNtmQZHIxwbjIWdPY/jf80QY4jjsQG66aM5OFbefX2ItX0SoK&#10;nTCYr5zQyzLnOl+Gzjz3L2bZebZcZv43E9cPk5qVJeUmzCQtP/yz1h1EPoriKC4lGlYaOJOSkpv1&#10;spFoR0Dauf1szeHk5OY+TsMWAbg8oeQHoXcTxE4+jy6cMA9nTnzhRY7nxzfx3AvjMMsfU7plnP47&#10;JdSnOJ5BHy2dU9JPuHn2e86NJC3TMDwa1qYYpAGfcSKJkeCKl9bWhDWj/aAUJv1TKaDdU6OtYI1G&#10;R7XqYT3Yt+EHBtmoeS3Ke5CwFKAwECNMPjBqIb9g1MMUSbH6vCWSYtS85vAMzMiZDDkZ68kgvICr&#10;KdYYjeZSj6Np20m2qQF5fGhcXMNTqZhV8SmLwwODyWDJHKaYGT0P/63XadYufgMAAP//AwBQSwME&#10;FAAGAAgAAAAhALGvI+ngAAAADgEAAA8AAABkcnMvZG93bnJldi54bWxMT8FOg0AUvJv4D5tn4s0u&#10;UNsgsjSN0ZOJkeLB4wKvsCn7Ftlti3/v66neZt5M5s3km9kO4oSTN44UxIsIBFLjWkOdgq/q7SEF&#10;4YOmVg+OUMEvetgUtze5zlp3phJPu9AJDiGfaQV9CGMmpW96tNov3IjE2t5NVgemUyfbSZ853A4y&#10;iaK1tNoQf+j1iC89Nofd0SrYflP5an4+6s9yX5qqeorofX1Q6v5u3j6DCDiHqxku9bk6FNypdkdq&#10;vRgUpMvViq0sxGnKqy6WOFnyrWaUPDKSRS7/zyj+AAAA//8DAFBLAQItABQABgAIAAAAIQC2gziS&#10;/gAAAOEBAAATAAAAAAAAAAAAAAAAAAAAAABbQ29udGVudF9UeXBlc10ueG1sUEsBAi0AFAAGAAgA&#10;AAAhADj9If/WAAAAlAEAAAsAAAAAAAAAAAAAAAAALwEAAF9yZWxzLy5yZWxzUEsBAi0AFAAGAAgA&#10;AAAhAOeLYt3BAgAAswUAAA4AAAAAAAAAAAAAAAAALgIAAGRycy9lMm9Eb2MueG1sUEsBAi0AFAAG&#10;AAgAAAAhALGvI+ngAAAADgEAAA8AAAAAAAAAAAAAAAAAGwUAAGRycy9kb3ducmV2LnhtbFBLBQYA&#10;AAAABAAEAPMAAAAoBgAAAAA=&#10;" filled="f" stroked="f">
                <v:textbox inset="0,0,0,0">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79</w:t>
                      </w:r>
                    </w:p>
                    <w:p w:rsidR="007B44E2" w:rsidRPr="001747CD" w:rsidRDefault="007B44E2" w:rsidP="007A140C">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6912" behindDoc="0" locked="0" layoutInCell="1" allowOverlap="1" wp14:anchorId="016C849C" wp14:editId="3B280573">
                <wp:simplePos x="0" y="0"/>
                <wp:positionH relativeFrom="page">
                  <wp:posOffset>1190625</wp:posOffset>
                </wp:positionH>
                <wp:positionV relativeFrom="page">
                  <wp:posOffset>7543800</wp:posOffset>
                </wp:positionV>
                <wp:extent cx="1245870" cy="352425"/>
                <wp:effectExtent l="0" t="0" r="1143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D91124" w:rsidRDefault="007B44E2" w:rsidP="007A140C">
                            <w:pPr>
                              <w:rPr>
                                <w:sz w:val="28"/>
                                <w:szCs w:val="28"/>
                              </w:rPr>
                            </w:pPr>
                            <w:r w:rsidRPr="00D91124">
                              <w:rPr>
                                <w:sz w:val="28"/>
                                <w:szCs w:val="28"/>
                              </w:rPr>
                              <w:t xml:space="preserve">    </w:t>
                            </w:r>
                            <w:r>
                              <w:rPr>
                                <w:sz w:val="28"/>
                                <w:szCs w:val="28"/>
                              </w:rPr>
                              <w:t>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9" type="#_x0000_t202" style="position:absolute;margin-left:93.75pt;margin-top:594pt;width:98.1pt;height:27.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Omvw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oMpRpy00KP9t/3P/Y/9dwRbUJ++Uwm43XbgqHfXYgd9tlxVdyOKTwpxsagJX9Mr&#10;KUVfU1JCfr656Z5cHXCUAVn1b0QJcchGCwu0q2RrigflQIAOfbo79obuNCpMyCCcRDM4KuDsfBKE&#10;wcSGIMl4u5NKv6KiRcZIsYTeW3SyvVHaZEOS0cUE4yJnTWP73/BHG+A47EBsuGrOTBa2nfexFy+j&#10;ZRQ6YTBdOqGXZc5Vvgidae7PJtl5tlhk/lcT1w+TmpUl5SbMKC0//LPWHUQ+iOIoLiUaVho4k5KS&#10;69WikWhLQNq5/Q4FOXFzH6dhiwBcnlCC2nrXQezk02jmhHk4ceKZFzmeH1/HUy+Mwyx/TOmGcfrv&#10;lFCf4ngCfbR0fsvNs99zbiRpmYbh0bA2xdHRiSRGgkte2tZqwprBPimFSf+hFNDusdFWsEajg1r1&#10;brWzb8M/N+GNmleivAMJSwEKAzHC5AOjFvILRj1MkRSrzxsiKUbNaw7PwIyc0ZCjsRoNwgu4mmKN&#10;0WAu9DCaNp1k6xqQh4fGxRU8lYpZFT9kcXhgMBksmcMUM6Pn9N96Pcza+S8AAAD//wMAUEsDBBQA&#10;BgAIAAAAIQCQyexp4gAAAA0BAAAPAAAAZHJzL2Rvd25yZXYueG1sTI/BTsMwEETvSPyDtUjcqNOG&#10;tm6IU1UITkiINBx6dGI3sRqvQ+y24e9ZTnDb2R3Nvsm3k+vZxYzBepQwnyXADDZeW2wlfFavDwJY&#10;iAq16j0aCd8mwLa4vclVpv0VS3PZx5ZRCIZMSehiHDLOQ9MZp8LMDwbpdvSjU5Hk2HI9qiuFu54v&#10;kmTFnbJIHzo1mOfONKf92UnYHbB8sV/v9Ud5LG1VbRJ8W52kvL+bdk/Aopninxl+8QkdCmKq/Rl1&#10;YD1psV6SlYa5ENSKLKlI18BqWi0e0yXwIuf/WxQ/AAAA//8DAFBLAQItABQABgAIAAAAIQC2gziS&#10;/gAAAOEBAAATAAAAAAAAAAAAAAAAAAAAAABbQ29udGVudF9UeXBlc10ueG1sUEsBAi0AFAAGAAgA&#10;AAAhADj9If/WAAAAlAEAAAsAAAAAAAAAAAAAAAAALwEAAF9yZWxzLy5yZWxzUEsBAi0AFAAGAAgA&#10;AAAhAGAA06a/AgAAswUAAA4AAAAAAAAAAAAAAAAALgIAAGRycy9lMm9Eb2MueG1sUEsBAi0AFAAG&#10;AAgAAAAhAJDJ7GniAAAADQEAAA8AAAAAAAAAAAAAAAAAGQUAAGRycy9kb3ducmV2LnhtbFBLBQYA&#10;AAAABAAEAPMAAAAoBgAAAAA=&#10;" filled="f" stroked="f">
                <v:textbox inset="0,0,0,0">
                  <w:txbxContent>
                    <w:p w:rsidR="007B44E2" w:rsidRPr="00D91124" w:rsidRDefault="007B44E2" w:rsidP="007A140C">
                      <w:pPr>
                        <w:rPr>
                          <w:sz w:val="28"/>
                          <w:szCs w:val="28"/>
                        </w:rPr>
                      </w:pPr>
                      <w:r w:rsidRPr="00D91124">
                        <w:rPr>
                          <w:sz w:val="28"/>
                          <w:szCs w:val="28"/>
                        </w:rPr>
                        <w:t xml:space="preserve">    </w:t>
                      </w:r>
                      <w:r>
                        <w:rPr>
                          <w:sz w:val="28"/>
                          <w:szCs w:val="28"/>
                        </w:rPr>
                        <w:t>15.10.2015</w:t>
                      </w:r>
                    </w:p>
                  </w:txbxContent>
                </v:textbox>
                <w10:wrap anchorx="page" anchory="page"/>
              </v:shape>
            </w:pict>
          </mc:Fallback>
        </mc:AlternateContent>
      </w:r>
    </w:p>
    <w:p w:rsidR="007A140C" w:rsidRPr="007A140C" w:rsidRDefault="007A140C" w:rsidP="007A140C">
      <w:pPr>
        <w:suppressAutoHyphens/>
        <w:spacing w:line="240" w:lineRule="exact"/>
        <w:rPr>
          <w:sz w:val="28"/>
          <w:szCs w:val="28"/>
        </w:rPr>
      </w:pPr>
      <w:r>
        <w:rPr>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6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f9FCNJGphR93n9YX3Xfe++rO/Q+mP3s/vWfe3uux/d/foW7If1J7C9s3vY&#10;Ht8hSIdettpmADmSV8Z3gy7ltb5U9K1FUo0qImc81HSz0nBP4jOiRyl+YzUwmrYvFYMYMncqNHZZ&#10;msZDQsvQMsxvtZ8fXzpE4TCJ+4PTGMZMd76IZLtEbax7wVWDvJFjUUvfWpKRxaV1ngjJdiH+WKpJ&#10;LUSQh5CozfHZcf84JFglauadPsya2XQkDFoQL7DwC1WB5zDMqLlkAazihI23tiO12NhwuZAeD0oB&#10;Oltro6B3Z/HZeDAepL20fzLupXFR9J5PRmnvZJKcHhfPitGoSN57akmaVTVjXHp2OzUn6d+pZfuu&#10;Njrc63nfhugxeugXkN39B9Jhln58GyFMFVtdmd2MQcAhePvY/As53IN9+EkY/g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EGj&#10;83p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o2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l/eHyYwpjpzpeQfJdorPPPuW5QMAoshQqtJTlZXDgfiJB8FxKOlZ4K&#10;KaM8pEJtgU+H/WFMcFoKFpwhzNn5bCwtWpAgsPiLVYHnYZjVN4pFsJoTNtnangi5seFyqQIelAJ0&#10;ttZGQW9P09PJyeRk0Bv0jya9QVqWvWfT8aB3NM2Oh+VhOR6X2btALRvktWCMq8Bup+Zs8Hdq2b6r&#10;jQ73et63IXmMHvsFZHf/kXScZRjfRggzzVaXdjdjEHAM3j628EIe7sF++EkY/Q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G7DK&#10;Nk8CAABaBAAADgAAAAAAAAAAAAAAAAAuAgAAZHJzL2Uyb0RvYy54bWxQSwECLQAUAAYACAAAACEA&#10;9xgygNkAAAAEAQAADwAAAAAAAAAAAAAAAACpBAAAZHJzL2Rvd25yZXYueG1sUEsFBgAAAAAEAAQA&#10;8wAAAK8FAAAAAA==&#10;"/>
            </w:pict>
          </mc:Fallback>
        </mc:AlternateContent>
      </w:r>
    </w:p>
    <w:p w:rsidR="007A140C" w:rsidRPr="007A140C" w:rsidRDefault="007A140C" w:rsidP="007A140C">
      <w:pPr>
        <w:suppressAutoHyphens/>
        <w:spacing w:line="240" w:lineRule="exact"/>
        <w:rPr>
          <w:sz w:val="28"/>
          <w:szCs w:val="28"/>
        </w:rPr>
      </w:pPr>
      <w:r w:rsidRPr="007A140C">
        <w:rPr>
          <w:sz w:val="28"/>
          <w:szCs w:val="28"/>
        </w:rPr>
        <w:t>┌                                                                        ┐</w:t>
      </w:r>
    </w:p>
    <w:p w:rsidR="007A140C" w:rsidRPr="007A140C" w:rsidRDefault="007A140C" w:rsidP="007A140C">
      <w:pPr>
        <w:tabs>
          <w:tab w:val="left" w:pos="993"/>
        </w:tabs>
        <w:suppressAutoHyphens/>
        <w:spacing w:line="240" w:lineRule="exact"/>
        <w:ind w:right="3401"/>
        <w:rPr>
          <w:b/>
          <w:sz w:val="28"/>
          <w:szCs w:val="28"/>
        </w:rPr>
      </w:pPr>
      <w:proofErr w:type="gramStart"/>
      <w:r w:rsidRPr="007A140C">
        <w:rPr>
          <w:b/>
          <w:sz w:val="28"/>
          <w:szCs w:val="28"/>
        </w:rPr>
        <w:t xml:space="preserve">Об утверждении Положения о порядке определения на территории Лобановского сельского поселения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w:t>
      </w:r>
      <w:r w:rsidRPr="007A140C">
        <w:rPr>
          <w:b/>
          <w:sz w:val="28"/>
          <w:szCs w:val="28"/>
        </w:rPr>
        <w:lastRenderedPageBreak/>
        <w:t>Лобановского сельского поселения граждан малоимущими в целях предоставления</w:t>
      </w:r>
      <w:proofErr w:type="gramEnd"/>
      <w:r w:rsidRPr="007A140C">
        <w:rPr>
          <w:b/>
          <w:sz w:val="28"/>
          <w:szCs w:val="28"/>
        </w:rPr>
        <w:t xml:space="preserve"> им по договорам социального найма жилых помещений муниципального жилищного фонда</w:t>
      </w:r>
    </w:p>
    <w:p w:rsidR="007A140C" w:rsidRPr="007A140C" w:rsidRDefault="007A140C" w:rsidP="007A140C">
      <w:pPr>
        <w:spacing w:line="360" w:lineRule="exact"/>
        <w:ind w:firstLine="720"/>
        <w:jc w:val="both"/>
      </w:pPr>
    </w:p>
    <w:p w:rsidR="007A140C" w:rsidRPr="007A140C" w:rsidRDefault="007A140C" w:rsidP="007A140C">
      <w:pPr>
        <w:ind w:firstLine="708"/>
        <w:jc w:val="both"/>
        <w:rPr>
          <w:sz w:val="28"/>
          <w:szCs w:val="28"/>
        </w:rPr>
      </w:pPr>
      <w:r w:rsidRPr="007A140C">
        <w:rPr>
          <w:sz w:val="28"/>
          <w:szCs w:val="28"/>
        </w:rPr>
        <w:t>На основании статьи 25 Федерального закона от 29.12.2004 № 189 ФЗ « О введении в действие Жилищного кодекса Российской Федерации», статьи  22 Устава Лобановского сельского поселения</w:t>
      </w:r>
    </w:p>
    <w:p w:rsidR="007A140C" w:rsidRPr="007A140C" w:rsidRDefault="007A140C" w:rsidP="007A140C">
      <w:pPr>
        <w:widowControl w:val="0"/>
        <w:tabs>
          <w:tab w:val="left" w:pos="993"/>
          <w:tab w:val="left" w:pos="1134"/>
        </w:tabs>
        <w:autoSpaceDE w:val="0"/>
        <w:autoSpaceDN w:val="0"/>
        <w:adjustRightInd w:val="0"/>
        <w:ind w:firstLine="709"/>
        <w:jc w:val="both"/>
        <w:rPr>
          <w:sz w:val="28"/>
          <w:szCs w:val="28"/>
        </w:rPr>
      </w:pPr>
      <w:r w:rsidRPr="007A140C">
        <w:rPr>
          <w:sz w:val="28"/>
          <w:szCs w:val="28"/>
        </w:rPr>
        <w:t>Совет депутатов РЕШАЕТ:</w:t>
      </w:r>
    </w:p>
    <w:p w:rsidR="007A140C" w:rsidRPr="007A140C" w:rsidRDefault="007A140C" w:rsidP="007A140C">
      <w:pPr>
        <w:ind w:firstLine="709"/>
        <w:jc w:val="both"/>
        <w:rPr>
          <w:sz w:val="28"/>
          <w:szCs w:val="28"/>
        </w:rPr>
      </w:pPr>
      <w:r w:rsidRPr="007A140C">
        <w:rPr>
          <w:sz w:val="28"/>
          <w:szCs w:val="28"/>
        </w:rPr>
        <w:t xml:space="preserve">1. </w:t>
      </w:r>
      <w:proofErr w:type="gramStart"/>
      <w:r w:rsidRPr="007A140C">
        <w:rPr>
          <w:sz w:val="28"/>
          <w:szCs w:val="28"/>
        </w:rPr>
        <w:t>Утвердить Положение о порядке определения на территории Лобановского сельского поселения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Лобановского сельского поселения граждан малоимущими в целях предоставления им</w:t>
      </w:r>
      <w:proofErr w:type="gramEnd"/>
      <w:r w:rsidRPr="007A140C">
        <w:rPr>
          <w:sz w:val="28"/>
          <w:szCs w:val="28"/>
        </w:rPr>
        <w:t xml:space="preserve"> по договорам социального найма жилых помещений муниципального жилищного фонда согласно приложению.     </w:t>
      </w:r>
      <w:bookmarkStart w:id="0" w:name="sub_91311"/>
    </w:p>
    <w:bookmarkEnd w:id="0"/>
    <w:p w:rsidR="007A140C" w:rsidRPr="007A140C" w:rsidRDefault="007A140C" w:rsidP="007A140C">
      <w:pPr>
        <w:ind w:firstLine="709"/>
        <w:jc w:val="both"/>
        <w:rPr>
          <w:sz w:val="28"/>
          <w:szCs w:val="28"/>
        </w:rPr>
      </w:pPr>
      <w:r w:rsidRPr="007A140C">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7A140C">
        <w:rPr>
          <w:sz w:val="28"/>
          <w:szCs w:val="28"/>
        </w:rPr>
        <w:t>Лобановское</w:t>
      </w:r>
      <w:proofErr w:type="spellEnd"/>
      <w:r w:rsidRPr="007A140C">
        <w:rPr>
          <w:sz w:val="28"/>
          <w:szCs w:val="28"/>
        </w:rPr>
        <w:t xml:space="preserve"> сельское поселение». </w:t>
      </w:r>
    </w:p>
    <w:p w:rsidR="007A140C" w:rsidRPr="007A140C" w:rsidRDefault="007A140C" w:rsidP="007A140C">
      <w:pPr>
        <w:spacing w:line="360" w:lineRule="exact"/>
        <w:ind w:firstLine="709"/>
        <w:jc w:val="both"/>
        <w:rPr>
          <w:sz w:val="28"/>
          <w:szCs w:val="28"/>
        </w:rPr>
      </w:pPr>
      <w:r w:rsidRPr="007A140C">
        <w:rPr>
          <w:sz w:val="28"/>
          <w:szCs w:val="28"/>
        </w:rPr>
        <w:t>3. Контроль  исполнения решения возложить на главу Лобановского сельского поселения А.С. Кочкина.</w:t>
      </w:r>
    </w:p>
    <w:p w:rsidR="007A140C" w:rsidRPr="007A140C" w:rsidRDefault="007A140C" w:rsidP="007A140C">
      <w:pPr>
        <w:ind w:firstLine="709"/>
        <w:jc w:val="both"/>
        <w:rPr>
          <w:sz w:val="28"/>
          <w:szCs w:val="28"/>
        </w:rPr>
      </w:pPr>
    </w:p>
    <w:p w:rsidR="007A140C" w:rsidRPr="007A140C" w:rsidRDefault="007A140C" w:rsidP="007A140C">
      <w:pPr>
        <w:jc w:val="both"/>
        <w:rPr>
          <w:sz w:val="28"/>
          <w:szCs w:val="28"/>
        </w:rPr>
      </w:pPr>
      <w:r w:rsidRPr="007A140C">
        <w:rPr>
          <w:sz w:val="28"/>
          <w:szCs w:val="28"/>
        </w:rPr>
        <w:t xml:space="preserve">Председатель    </w:t>
      </w:r>
    </w:p>
    <w:p w:rsidR="007A140C" w:rsidRPr="007A140C" w:rsidRDefault="007A140C" w:rsidP="007A140C">
      <w:pPr>
        <w:jc w:val="both"/>
        <w:rPr>
          <w:sz w:val="28"/>
          <w:szCs w:val="28"/>
        </w:rPr>
      </w:pPr>
      <w:r w:rsidRPr="007A140C">
        <w:rPr>
          <w:sz w:val="28"/>
          <w:szCs w:val="28"/>
        </w:rPr>
        <w:t xml:space="preserve">Совета депутатов                                                          </w:t>
      </w:r>
      <w:r>
        <w:rPr>
          <w:sz w:val="28"/>
          <w:szCs w:val="28"/>
        </w:rPr>
        <w:t xml:space="preserve">                      </w:t>
      </w:r>
      <w:r w:rsidRPr="007A140C">
        <w:rPr>
          <w:sz w:val="28"/>
          <w:szCs w:val="28"/>
        </w:rPr>
        <w:t xml:space="preserve"> А.Е. Вяткин</w:t>
      </w:r>
    </w:p>
    <w:p w:rsidR="007A140C" w:rsidRPr="007A140C" w:rsidRDefault="007A140C" w:rsidP="007A140C">
      <w:pPr>
        <w:autoSpaceDE w:val="0"/>
        <w:autoSpaceDN w:val="0"/>
        <w:adjustRightInd w:val="0"/>
        <w:spacing w:before="187"/>
        <w:rPr>
          <w:sz w:val="28"/>
          <w:szCs w:val="28"/>
        </w:rPr>
      </w:pPr>
      <w:r w:rsidRPr="007A140C">
        <w:rPr>
          <w:sz w:val="28"/>
          <w:szCs w:val="28"/>
        </w:rPr>
        <w:t xml:space="preserve">Глава Лобановского                                                                                                                               сельского поселения                                               </w:t>
      </w:r>
      <w:r>
        <w:rPr>
          <w:sz w:val="28"/>
          <w:szCs w:val="28"/>
        </w:rPr>
        <w:t xml:space="preserve">                           </w:t>
      </w:r>
      <w:r w:rsidRPr="007A140C">
        <w:rPr>
          <w:sz w:val="28"/>
          <w:szCs w:val="28"/>
        </w:rPr>
        <w:t xml:space="preserve"> А.С. Кочкин</w:t>
      </w:r>
    </w:p>
    <w:p w:rsidR="007A140C" w:rsidRPr="007A140C" w:rsidRDefault="007A140C" w:rsidP="007A140C">
      <w:pPr>
        <w:autoSpaceDE w:val="0"/>
        <w:autoSpaceDN w:val="0"/>
        <w:adjustRightInd w:val="0"/>
        <w:spacing w:before="187"/>
        <w:rPr>
          <w:sz w:val="28"/>
          <w:szCs w:val="28"/>
        </w:rPr>
      </w:pPr>
    </w:p>
    <w:p w:rsidR="007A140C" w:rsidRPr="007A140C" w:rsidRDefault="007A140C" w:rsidP="007A140C">
      <w:pPr>
        <w:jc w:val="right"/>
        <w:rPr>
          <w:sz w:val="20"/>
          <w:szCs w:val="20"/>
        </w:rPr>
      </w:pPr>
      <w:r w:rsidRPr="007A140C">
        <w:rPr>
          <w:sz w:val="20"/>
          <w:szCs w:val="20"/>
        </w:rPr>
        <w:t xml:space="preserve">Приложение </w:t>
      </w:r>
    </w:p>
    <w:p w:rsidR="007A140C" w:rsidRPr="007A140C" w:rsidRDefault="007A140C" w:rsidP="007A140C">
      <w:pPr>
        <w:jc w:val="right"/>
        <w:rPr>
          <w:sz w:val="20"/>
          <w:szCs w:val="20"/>
        </w:rPr>
      </w:pPr>
      <w:r w:rsidRPr="007A140C">
        <w:rPr>
          <w:sz w:val="20"/>
          <w:szCs w:val="20"/>
        </w:rPr>
        <w:t>к решению Совета депутатов</w:t>
      </w:r>
    </w:p>
    <w:p w:rsidR="007A140C" w:rsidRPr="007A140C" w:rsidRDefault="007A140C" w:rsidP="007A140C">
      <w:pPr>
        <w:jc w:val="right"/>
        <w:rPr>
          <w:sz w:val="20"/>
          <w:szCs w:val="20"/>
        </w:rPr>
      </w:pPr>
      <w:r w:rsidRPr="007A140C">
        <w:rPr>
          <w:sz w:val="20"/>
          <w:szCs w:val="20"/>
        </w:rPr>
        <w:t>от  15.10.2015 № 79</w:t>
      </w:r>
    </w:p>
    <w:p w:rsidR="007A140C" w:rsidRPr="007A140C" w:rsidRDefault="007A140C" w:rsidP="007A140C">
      <w:pPr>
        <w:autoSpaceDE w:val="0"/>
        <w:autoSpaceDN w:val="0"/>
        <w:adjustRightInd w:val="0"/>
        <w:spacing w:before="187"/>
        <w:rPr>
          <w:sz w:val="20"/>
          <w:szCs w:val="20"/>
        </w:rPr>
      </w:pPr>
    </w:p>
    <w:p w:rsidR="007A140C" w:rsidRPr="007A140C" w:rsidRDefault="007A140C" w:rsidP="007A140C">
      <w:pPr>
        <w:shd w:val="clear" w:color="auto" w:fill="FFFFFF"/>
        <w:jc w:val="center"/>
        <w:rPr>
          <w:b/>
          <w:bCs/>
          <w:color w:val="000000"/>
          <w:sz w:val="20"/>
          <w:szCs w:val="20"/>
        </w:rPr>
      </w:pPr>
      <w:r w:rsidRPr="007A140C">
        <w:rPr>
          <w:b/>
          <w:bCs/>
          <w:color w:val="000000"/>
          <w:sz w:val="20"/>
          <w:szCs w:val="20"/>
        </w:rPr>
        <w:t>ПОЛОЖЕНИЕ</w:t>
      </w:r>
    </w:p>
    <w:p w:rsidR="007A140C" w:rsidRPr="007A140C" w:rsidRDefault="007A140C" w:rsidP="007A140C">
      <w:pPr>
        <w:shd w:val="clear" w:color="auto" w:fill="FFFFFF"/>
        <w:jc w:val="center"/>
        <w:rPr>
          <w:sz w:val="20"/>
          <w:szCs w:val="20"/>
        </w:rPr>
      </w:pPr>
      <w:proofErr w:type="gramStart"/>
      <w:r w:rsidRPr="007A140C">
        <w:rPr>
          <w:b/>
          <w:color w:val="000000"/>
          <w:sz w:val="20"/>
          <w:szCs w:val="20"/>
        </w:rPr>
        <w:t>о порядке определения на территории Лобановского  сельского поселения Пермского муниципального района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Лобановского сельского поселения Пермского муниципального района граждан малоимущими</w:t>
      </w:r>
      <w:proofErr w:type="gramEnd"/>
      <w:r w:rsidRPr="007A140C">
        <w:rPr>
          <w:b/>
          <w:color w:val="000000"/>
          <w:sz w:val="20"/>
          <w:szCs w:val="20"/>
        </w:rPr>
        <w:t xml:space="preserve"> в целях предоставления им по договорам социального найма жилых помещений муниципального жилищного фонда</w:t>
      </w:r>
    </w:p>
    <w:p w:rsidR="007A140C" w:rsidRPr="007A140C" w:rsidRDefault="007A140C" w:rsidP="007A140C">
      <w:pPr>
        <w:jc w:val="right"/>
        <w:rPr>
          <w:sz w:val="20"/>
          <w:szCs w:val="20"/>
        </w:rPr>
      </w:pPr>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 xml:space="preserve">1. </w:t>
      </w:r>
      <w:proofErr w:type="gramStart"/>
      <w:r w:rsidRPr="007A140C">
        <w:rPr>
          <w:bCs/>
          <w:color w:val="000000"/>
          <w:sz w:val="20"/>
          <w:szCs w:val="20"/>
        </w:rPr>
        <w:t xml:space="preserve">Настоящие Положение о порядке определения на территории Лобановского сельского поселения Пермского муниципального района (далее – сельское поселение)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w:t>
      </w:r>
      <w:r w:rsidRPr="007A140C">
        <w:rPr>
          <w:bCs/>
          <w:color w:val="000000"/>
          <w:sz w:val="20"/>
          <w:szCs w:val="20"/>
        </w:rPr>
        <w:lastRenderedPageBreak/>
        <w:t>территории сельского поселения граждан</w:t>
      </w:r>
      <w:proofErr w:type="gramEnd"/>
      <w:r w:rsidRPr="007A140C">
        <w:rPr>
          <w:bCs/>
          <w:color w:val="000000"/>
          <w:sz w:val="20"/>
          <w:szCs w:val="20"/>
        </w:rPr>
        <w:t xml:space="preserve"> </w:t>
      </w:r>
      <w:proofErr w:type="gramStart"/>
      <w:r w:rsidRPr="007A140C">
        <w:rPr>
          <w:bCs/>
          <w:color w:val="000000"/>
          <w:sz w:val="20"/>
          <w:szCs w:val="20"/>
        </w:rPr>
        <w:t>малоимущими</w:t>
      </w:r>
      <w:proofErr w:type="gramEnd"/>
      <w:r w:rsidRPr="007A140C">
        <w:rPr>
          <w:bCs/>
          <w:color w:val="000000"/>
          <w:sz w:val="20"/>
          <w:szCs w:val="20"/>
        </w:rPr>
        <w:t xml:space="preserve"> в целях предоставления им по договорам социального найма жилых помещений муниципального жилищного фонда (далее – Положение) в соответствии с жилищным кодексом Российской Федерации устанавливает:</w:t>
      </w:r>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 xml:space="preserve"> 1) порядок определения на территории сельского поселения размера дохода, приходящегося на каждого члена семьи (далее также - размер дохода), и стоимости имущества, находящегося в собственности членов семьи и подлежащего налогообложению (далее также - стоимость имущества), в целях признания граждан малоимущими и предоставления им по договорам социального найма жилых помещений муниципального жилищного фонда; </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2) порядок признания на территории сельского поселения граждан </w:t>
      </w:r>
      <w:proofErr w:type="gramStart"/>
      <w:r w:rsidRPr="007A140C">
        <w:rPr>
          <w:bCs/>
          <w:color w:val="000000"/>
          <w:sz w:val="20"/>
          <w:szCs w:val="20"/>
        </w:rPr>
        <w:t>малоимущими</w:t>
      </w:r>
      <w:proofErr w:type="gramEnd"/>
      <w:r w:rsidRPr="007A140C">
        <w:rPr>
          <w:bCs/>
          <w:color w:val="000000"/>
          <w:sz w:val="20"/>
          <w:szCs w:val="20"/>
        </w:rPr>
        <w:t xml:space="preserve"> в целях предоставления им по договорам социального найма жилых помещений муниципального жилищного фонда.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2. </w:t>
      </w:r>
      <w:proofErr w:type="gramStart"/>
      <w:r w:rsidRPr="007A140C">
        <w:rPr>
          <w:bCs/>
          <w:color w:val="000000"/>
          <w:sz w:val="20"/>
          <w:szCs w:val="20"/>
        </w:rPr>
        <w:t>Признание гражданина малоимущим в целях предоставления ему по договору социального найма жилого помещения муниципального жилищного фонда осуществляется органом местного самоуправления сельского поселения, уполномоченным на это Советом депутатов сельского поселения (далее – уполномоченный орган), с учетом дохода, приходящегося на каждого члена семьи гражданина, и стоимости имущества, находящегося в собственности членов семьи гражданина и подлежащего налогообложению.</w:t>
      </w:r>
      <w:proofErr w:type="gramEnd"/>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 xml:space="preserve">3. При определении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членами семьи гражданина являются: </w:t>
      </w:r>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 xml:space="preserve">1) члены семьи собственника жилого помещения - лица, указанные в части 1 статьи 31 Жилищного кодекса Российской Федерации; </w:t>
      </w:r>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2) члены семьи нанимателя жилого помещения по договору социального найма, договору найма специализированного жилого помещения, за исключением договора найма служебного жилого помещения, - лица, указанные в части 1 статьи 69 Жилищного кодекса Российской Федерации;</w:t>
      </w:r>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3) члены семьи гражданина, пользующегося жилым помещением по договору найма служебного жилого помещения и иным основаниям, - совместно проживающие с ним его супруг, дети и родители данного гражданина, а также совместно проживающие и ведущие с ним общее хозяйство другие родственники и нетрудоспособные иждивенцы.</w:t>
      </w:r>
    </w:p>
    <w:p w:rsidR="007A140C" w:rsidRPr="007A140C" w:rsidRDefault="007A140C" w:rsidP="007A140C">
      <w:pPr>
        <w:shd w:val="clear" w:color="auto" w:fill="FFFFFF"/>
        <w:ind w:firstLine="567"/>
        <w:jc w:val="both"/>
        <w:rPr>
          <w:bCs/>
          <w:color w:val="000000"/>
          <w:sz w:val="20"/>
          <w:szCs w:val="20"/>
        </w:rPr>
      </w:pPr>
      <w:r w:rsidRPr="007A140C">
        <w:rPr>
          <w:bCs/>
          <w:color w:val="000000"/>
          <w:sz w:val="20"/>
          <w:szCs w:val="20"/>
        </w:rPr>
        <w:t>4. В целях признания гражданина малоимущим для предоставления ему по договору социального найма жилого помещения муниципального жилищного фонда определение размера дохода, приходящегося на каждого члена семьи гражданина, производится за расчетный период, равный двенадцати последним календарным месяцам, предшествующим месяцу подачи заявления и документов, указанных в пункте 9.1 настоящего Положения  (далее -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Размер дохода, приходящегося на каждого члена семьи гражданина, определяется как сумма среднемесячных доходов каждого члена семьи гражданина за расчетный период, поделенная на количество членов семьи гражданина.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Среднемесячный доход каждого члена семьи гражданина за расчетный период определяется как сумма всех доходов, полученных им в течение расчетного периода, поделенная на число месяцев расчетного периода.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В целях признания гражданина малоимущим для предоставления ему по договору социального найма жилого помещения муниципального жилищного фонда стоимость имущества, находящегося в собственности членов семьи гражданина и подлежащего налогообложению, определяется путем суммирования стоимости имущества, находящегося в собственности каждого члена семьи гражданина на момент подачи гражданином заявления и документов, указанных в пункте 9.1 настоящего Положения, и подлежащего налогообложению.</w:t>
      </w:r>
      <w:proofErr w:type="gramEnd"/>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5. Размер дохода, приходящегося на каждого члена семьи, и стоимость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устанавливаются в соответствии с Жилищным кодексом Российской </w:t>
      </w:r>
      <w:proofErr w:type="gramStart"/>
      <w:r w:rsidRPr="007A140C">
        <w:rPr>
          <w:bCs/>
          <w:color w:val="000000"/>
          <w:sz w:val="20"/>
          <w:szCs w:val="20"/>
        </w:rPr>
        <w:t>Федерации</w:t>
      </w:r>
      <w:proofErr w:type="gramEnd"/>
      <w:r w:rsidRPr="007A140C">
        <w:rPr>
          <w:bCs/>
          <w:color w:val="000000"/>
          <w:sz w:val="20"/>
          <w:szCs w:val="20"/>
        </w:rPr>
        <w:t xml:space="preserve"> уполномоченным органом.</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6. В целях признания гражданина малоимущим для предоставления ему по договору социального найма жилого помещения муниципального жилищного фонда при определении размера дохода, приходящегося на каждого члена семьи гражданина, учитываются доходы, полученные каждым членом семьи гражданина в денежной и натуральной форме, в том числе:</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1) все виды доходов, указанные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w:t>
      </w:r>
      <w:proofErr w:type="gramEnd"/>
      <w:r w:rsidRPr="007A140C">
        <w:rPr>
          <w:bCs/>
          <w:color w:val="000000"/>
          <w:sz w:val="20"/>
          <w:szCs w:val="20"/>
        </w:rPr>
        <w:t xml:space="preserve"> денежных эквивалентов полученных членами семьи гражданина льгот и социальных гарантий, установленных органами государственной власти Российской Федерации, органами государственной власти Пермского края, органами местного самоуправления и организациями;</w:t>
      </w:r>
    </w:p>
    <w:p w:rsidR="007A140C" w:rsidRPr="007A140C" w:rsidRDefault="007A140C" w:rsidP="007A140C">
      <w:pPr>
        <w:shd w:val="clear" w:color="auto" w:fill="FFFFFF"/>
        <w:jc w:val="both"/>
        <w:rPr>
          <w:bCs/>
          <w:color w:val="000000"/>
          <w:sz w:val="20"/>
          <w:szCs w:val="20"/>
        </w:rPr>
      </w:pPr>
      <w:r w:rsidRPr="007A140C">
        <w:rPr>
          <w:bCs/>
          <w:color w:val="000000"/>
          <w:sz w:val="20"/>
          <w:szCs w:val="20"/>
        </w:rPr>
        <w:lastRenderedPageBreak/>
        <w:t xml:space="preserve">        2) денежные выплаты и компенсации, предоставляемые гражданам в качестве мер социальной поддержки в соответствии с федеральным и краевым законодательством;</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3) компенсации расходов на оплату жилых помещений и коммунальных услуг, выплачиваемые отдельным категориям граждан в соответствии с федеральным законодательством.</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Доходы каждого члена семьи гражданина учитываются в объеме, остающемся после уплаты налогов и сборов в соответствии с законодательством Российской Федерации о налогах и сборах.</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Доходы, полученные членами семьи гражданина от организаций, индивидуальных предпринимателей, использования земельных участков в натуральной форме в виде товаров (работ, услуг, плодов, продукции), иного имущества, определяются как стоимость этих товаров (работ, услуг, плодов, продукции), иного имущества, исчисленная исходя из цен, определяемых в порядке, установленном Налоговым кодексом Российской Федерации.</w:t>
      </w:r>
      <w:proofErr w:type="gramEnd"/>
      <w:r w:rsidRPr="007A140C">
        <w:rPr>
          <w:bCs/>
          <w:color w:val="000000"/>
          <w:sz w:val="20"/>
          <w:szCs w:val="20"/>
        </w:rPr>
        <w:t xml:space="preserve"> В указанные доходы не включаются плоды и продукция, которые получены на земельном участке и использованы для личного потребления членов семьи гражданина.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Доходы членов семьи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членов семьи гражданина в месяце ее фактического получения, который приходится на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членов семьи гражданина за те месяцы, которые приходятся на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получены, и учитываются в доходах членов семьи гражданина за те месяцы, которые приходятся на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Доходы, полученные членом крестьянского (фермерского) хозяйства, учитываются в его доходах исходя из размеров, установленных заключенным в определенном федеральным законодательством порядке соглашением (договором) между членами крестьянского (фермерского) хозяйства, в котором определен порядок использования (распределения) плодов, продукции и доходов, полученных в результате деятельности этого хозяйства.</w:t>
      </w:r>
      <w:proofErr w:type="gramEnd"/>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Иные доходы, полученные членами семьи гражданина, учитываются в доходах членов семьи гражданина в месяце их фактического получения, который приходится на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7. В целях признания гражданина </w:t>
      </w:r>
      <w:proofErr w:type="gramStart"/>
      <w:r w:rsidRPr="007A140C">
        <w:rPr>
          <w:bCs/>
          <w:color w:val="000000"/>
          <w:sz w:val="20"/>
          <w:szCs w:val="20"/>
        </w:rPr>
        <w:t>малоимущим</w:t>
      </w:r>
      <w:proofErr w:type="gramEnd"/>
      <w:r w:rsidRPr="007A140C">
        <w:rPr>
          <w:bCs/>
          <w:color w:val="000000"/>
          <w:sz w:val="20"/>
          <w:szCs w:val="20"/>
        </w:rPr>
        <w:t xml:space="preserve"> для предоставления ему по договору социального найма жилого помещения муниципального жилищного фонда при определении размера дохода, приходящегося на каждого члена семьи гражданина, не учитываются следующие виды доходов: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семьи гражданина,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федерального учреждения медико-социальной экспертизы;</w:t>
      </w:r>
      <w:proofErr w:type="gramEnd"/>
    </w:p>
    <w:p w:rsidR="007A140C" w:rsidRPr="007A140C" w:rsidRDefault="007A140C" w:rsidP="007A140C">
      <w:pPr>
        <w:shd w:val="clear" w:color="auto" w:fill="FFFFFF"/>
        <w:jc w:val="both"/>
        <w:rPr>
          <w:bCs/>
          <w:sz w:val="20"/>
          <w:szCs w:val="20"/>
        </w:rPr>
      </w:pPr>
      <w:r w:rsidRPr="007A140C">
        <w:rPr>
          <w:bCs/>
          <w:color w:val="000000"/>
          <w:sz w:val="20"/>
          <w:szCs w:val="20"/>
        </w:rPr>
        <w:t xml:space="preserve">         2) финансовая поддержка, предоставляемая в </w:t>
      </w:r>
      <w:r w:rsidRPr="007A140C">
        <w:rPr>
          <w:bCs/>
          <w:sz w:val="20"/>
          <w:szCs w:val="20"/>
        </w:rPr>
        <w:t xml:space="preserve">соответствии с </w:t>
      </w:r>
      <w:hyperlink r:id="rId12" w:history="1">
        <w:r w:rsidRPr="007A140C">
          <w:rPr>
            <w:bCs/>
            <w:color w:val="0000FF"/>
            <w:sz w:val="20"/>
            <w:szCs w:val="20"/>
            <w:u w:val="single"/>
          </w:rPr>
          <w:t>Законом</w:t>
        </w:r>
      </w:hyperlink>
      <w:r w:rsidRPr="007A140C">
        <w:rPr>
          <w:bCs/>
          <w:sz w:val="20"/>
          <w:szCs w:val="20"/>
        </w:rPr>
        <w:t xml:space="preserve"> Российской Федерации от 19 апреля 1991 года № 1032-1 «О занятости населения в Российской Федерации»:</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а) безработным гражданам при переезде и безработным гражданам и членам их семей при переселении в другую местность на новое место жительства для трудоустройства по направлению государственной службы занятости населения;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б) безработным гражданам и женщинам в период отпуска по уходу за ребенком до достижения им возраста трех лет, направленным государственной службой занятости населения на профессиональную подготовку, переподготовку и повышение квалификации в другую местность;</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3) социальные пособия на погребение, выплачиваемые в соответствии с Федеральным законом от 12 января 1996 года № 8-ФЗ «О погребении и похоронном деле»;</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4) ежегодные и единовременные компенсации и единовременные пособия, предоставляемые различным категориям граждан в соответствии с федеральным законодательством, за исключением компенсаций и пособий,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 «О перечне видов доходов, учитываемых</w:t>
      </w:r>
      <w:proofErr w:type="gramEnd"/>
      <w:r w:rsidRPr="007A140C">
        <w:rPr>
          <w:bCs/>
          <w:color w:val="000000"/>
          <w:sz w:val="20"/>
          <w:szCs w:val="20"/>
        </w:rPr>
        <w:t xml:space="preserve"> при расчете среднедушевого дохода семьи и дохода одиноко проживающего гражданина для оказания им государственной социальной помощи».</w:t>
      </w:r>
    </w:p>
    <w:p w:rsidR="007A140C" w:rsidRPr="007A140C" w:rsidRDefault="007A140C" w:rsidP="007A140C">
      <w:pPr>
        <w:shd w:val="clear" w:color="auto" w:fill="FFFFFF"/>
        <w:jc w:val="both"/>
        <w:rPr>
          <w:bCs/>
          <w:color w:val="000000"/>
          <w:sz w:val="20"/>
          <w:szCs w:val="20"/>
        </w:rPr>
      </w:pPr>
      <w:r w:rsidRPr="007A140C">
        <w:rPr>
          <w:bCs/>
          <w:color w:val="000000"/>
          <w:sz w:val="20"/>
          <w:szCs w:val="20"/>
        </w:rPr>
        <w:lastRenderedPageBreak/>
        <w:t xml:space="preserve">          Из дохода члена семьи гражданина исключаются суммы уплачиваемых им алиментов.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8. В целях признания гражданина малоимущим для предоставления ему по договору социального найма жилого помещения муниципального жилищного фонда при определении стоимости имущества, находящегося в собственности членов семьи гражданина и подлежащего налогообложению, учитывается стоимость следующих видов имущества: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 жилые дома, квартиры, комнаты, дачи, гаражи, иные строения, помещения и сооружения, доли в праве общей собственности на вышеуказанное имущество, признаваемые </w:t>
      </w:r>
      <w:r w:rsidRPr="007A140C">
        <w:rPr>
          <w:bCs/>
          <w:sz w:val="20"/>
          <w:szCs w:val="20"/>
        </w:rPr>
        <w:t>объектом налогообложения по налогу на имущество физических лиц в соответствии с</w:t>
      </w:r>
      <w:r w:rsidRPr="007A140C">
        <w:rPr>
          <w:sz w:val="20"/>
          <w:szCs w:val="20"/>
        </w:rPr>
        <w:t>о статьей 401 Налогового кодекса Российской Федерации</w:t>
      </w:r>
      <w:r w:rsidRPr="007A140C">
        <w:rPr>
          <w:bCs/>
          <w:color w:val="000000"/>
          <w:sz w:val="20"/>
          <w:szCs w:val="20"/>
        </w:rPr>
        <w:t>;</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2) автомобили, мотоциклы, мотороллеры, автобусы и другие самоходные </w:t>
      </w:r>
      <w:proofErr w:type="gramStart"/>
      <w:r w:rsidRPr="007A140C">
        <w:rPr>
          <w:bCs/>
          <w:color w:val="000000"/>
          <w:sz w:val="20"/>
          <w:szCs w:val="20"/>
        </w:rPr>
        <w:t>машины</w:t>
      </w:r>
      <w:proofErr w:type="gramEnd"/>
      <w:r w:rsidRPr="007A140C">
        <w:rPr>
          <w:bCs/>
          <w:color w:val="000000"/>
          <w:sz w:val="20"/>
          <w:szCs w:val="20"/>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признаваемые объектом налогообложения по транспортному налогу в соответствии со статьей 358 Налогового кодекса Российской Федерации;</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3) земельные участки, признаваемые объектом налогообложения по земельному налогу в соответствии со статьей 389 Налогового кодекса Российской Федерации.</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Определение стоимости недвижимого имущества, подлежащего налогообложению, осуществляется на основании данных налоговых органов.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Определение стоимости транспортных средств, подлежащих налогообложению, осуществляется на основании документов, содержащих сведения о рыночной стоимости транспортного средства.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случаях, если в соответствии с законодательством Российской Федерации о налогах и сборах плательщиком налога на указанное имущество является гражданин или</w:t>
      </w:r>
      <w:proofErr w:type="gramEnd"/>
      <w:r w:rsidRPr="007A140C">
        <w:rPr>
          <w:bCs/>
          <w:color w:val="000000"/>
          <w:sz w:val="20"/>
          <w:szCs w:val="20"/>
        </w:rPr>
        <w:t xml:space="preserve"> члены его семьи.</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 Основанием для решения вопроса о признании гражданина малоимущим в целях предоставления ему по договору социального найма жилого помещения муниципального жилищного фонда является заявление, представленное в уполномоченный орган по месту своего жительства о признании его малоимущим (далее - заявление).</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9.1. Гражданин при подаче заявления представляет следующие документы:</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 документы, удостоверяющие личность гражданина и место его жительства на территории Пермского края;</w:t>
      </w:r>
    </w:p>
    <w:p w:rsidR="007A140C" w:rsidRPr="007A140C" w:rsidRDefault="007A140C" w:rsidP="007A140C">
      <w:pPr>
        <w:shd w:val="clear" w:color="auto" w:fill="FFFFFF"/>
        <w:jc w:val="both"/>
        <w:rPr>
          <w:bCs/>
          <w:color w:val="000000"/>
          <w:sz w:val="20"/>
          <w:szCs w:val="20"/>
        </w:rPr>
      </w:pPr>
      <w:bookmarkStart w:id="1" w:name="Par96"/>
      <w:bookmarkEnd w:id="1"/>
      <w:r w:rsidRPr="007A140C">
        <w:rPr>
          <w:bCs/>
          <w:color w:val="000000"/>
          <w:sz w:val="20"/>
          <w:szCs w:val="20"/>
        </w:rPr>
        <w:t xml:space="preserve">     2) справку о составе семьи гражданина;</w:t>
      </w:r>
    </w:p>
    <w:p w:rsidR="007A140C" w:rsidRPr="007A140C" w:rsidRDefault="007A140C" w:rsidP="007A140C">
      <w:pPr>
        <w:shd w:val="clear" w:color="auto" w:fill="FFFFFF"/>
        <w:jc w:val="both"/>
        <w:rPr>
          <w:bCs/>
          <w:color w:val="000000"/>
          <w:sz w:val="20"/>
          <w:szCs w:val="20"/>
        </w:rPr>
      </w:pPr>
      <w:bookmarkStart w:id="2" w:name="Par97"/>
      <w:bookmarkEnd w:id="2"/>
      <w:r w:rsidRPr="007A140C">
        <w:rPr>
          <w:bCs/>
          <w:color w:val="000000"/>
          <w:sz w:val="20"/>
          <w:szCs w:val="20"/>
        </w:rPr>
        <w:t xml:space="preserve">     3) документы о заработке гражданина и членов его семьи за расчетный период;</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4) правоустанавливающие документы, подтверждающие право собственности гражданина и членов его семьи на объекты недвижимости, права на которые не зарегистрированы в Едином государственном реестре прав на недвижимое имущество и сделок с ним;</w:t>
      </w:r>
    </w:p>
    <w:p w:rsidR="007A140C" w:rsidRPr="007A140C" w:rsidRDefault="007A140C" w:rsidP="007A140C">
      <w:pPr>
        <w:shd w:val="clear" w:color="auto" w:fill="FFFFFF"/>
        <w:jc w:val="both"/>
        <w:rPr>
          <w:bCs/>
          <w:color w:val="000000"/>
          <w:sz w:val="20"/>
          <w:szCs w:val="20"/>
        </w:rPr>
      </w:pPr>
      <w:bookmarkStart w:id="3" w:name="Par99"/>
      <w:bookmarkEnd w:id="3"/>
      <w:r w:rsidRPr="007A140C">
        <w:rPr>
          <w:bCs/>
          <w:color w:val="000000"/>
          <w:sz w:val="20"/>
          <w:szCs w:val="20"/>
        </w:rPr>
        <w:t xml:space="preserve">     5) документы, содержащие сведения о стоимости принадлежащих на правах собственности гражданину и членам его семьи транспортных средств, признаваемых объектом налогообложения по транспортному налогу;</w:t>
      </w:r>
    </w:p>
    <w:p w:rsidR="007A140C" w:rsidRPr="007A140C" w:rsidRDefault="007A140C" w:rsidP="007A140C">
      <w:pPr>
        <w:shd w:val="clear" w:color="auto" w:fill="FFFFFF"/>
        <w:jc w:val="both"/>
        <w:rPr>
          <w:bCs/>
          <w:color w:val="000000"/>
          <w:sz w:val="20"/>
          <w:szCs w:val="20"/>
        </w:rPr>
      </w:pPr>
      <w:bookmarkStart w:id="4" w:name="Par100"/>
      <w:bookmarkEnd w:id="4"/>
      <w:r w:rsidRPr="007A140C">
        <w:rPr>
          <w:bCs/>
          <w:color w:val="000000"/>
          <w:sz w:val="20"/>
          <w:szCs w:val="20"/>
        </w:rPr>
        <w:t xml:space="preserve">     6)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w:t>
      </w:r>
    </w:p>
    <w:p w:rsidR="007A140C" w:rsidRPr="007A140C" w:rsidRDefault="007A140C" w:rsidP="007A140C">
      <w:pPr>
        <w:shd w:val="clear" w:color="auto" w:fill="FFFFFF"/>
        <w:jc w:val="both"/>
        <w:rPr>
          <w:bCs/>
          <w:color w:val="000000"/>
          <w:sz w:val="20"/>
          <w:szCs w:val="20"/>
        </w:rPr>
      </w:pPr>
      <w:bookmarkStart w:id="5" w:name="Par101"/>
      <w:bookmarkEnd w:id="5"/>
      <w:r w:rsidRPr="007A140C">
        <w:rPr>
          <w:bCs/>
          <w:color w:val="000000"/>
          <w:sz w:val="20"/>
          <w:szCs w:val="20"/>
        </w:rPr>
        <w:t xml:space="preserve">     7) документ, подтверждающий полномочия представителя гражданина (если заявление и документы представляются представителем гражданина).</w:t>
      </w:r>
    </w:p>
    <w:p w:rsidR="007A140C" w:rsidRPr="007A140C" w:rsidRDefault="007A140C" w:rsidP="007A140C">
      <w:pPr>
        <w:shd w:val="clear" w:color="auto" w:fill="FFFFFF"/>
        <w:jc w:val="both"/>
        <w:rPr>
          <w:bCs/>
          <w:color w:val="000000"/>
          <w:sz w:val="20"/>
          <w:szCs w:val="20"/>
        </w:rPr>
      </w:pPr>
      <w:bookmarkStart w:id="6" w:name="Par103"/>
      <w:bookmarkEnd w:id="6"/>
      <w:r w:rsidRPr="007A140C">
        <w:rPr>
          <w:bCs/>
          <w:color w:val="000000"/>
          <w:sz w:val="20"/>
          <w:szCs w:val="20"/>
        </w:rPr>
        <w:t xml:space="preserve">     9.1.1. </w:t>
      </w:r>
      <w:proofErr w:type="gramStart"/>
      <w:r w:rsidRPr="007A140C">
        <w:rPr>
          <w:bCs/>
          <w:color w:val="000000"/>
          <w:sz w:val="20"/>
          <w:szCs w:val="20"/>
        </w:rPr>
        <w:t>Уполномоченный орган в срок, не превышающий трех рабочих дней со дня представления гражданином (его представителем) заявления, направляют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соответствии с нормативными правовыми актами Российской Федерации, краевыми нормативными</w:t>
      </w:r>
      <w:proofErr w:type="gramEnd"/>
      <w:r w:rsidRPr="007A140C">
        <w:rPr>
          <w:bCs/>
          <w:color w:val="000000"/>
          <w:sz w:val="20"/>
          <w:szCs w:val="20"/>
        </w:rPr>
        <w:t xml:space="preserve"> правовыми актами, муниципальными правовыми актами (далее - органы, организации), о представлении:</w:t>
      </w:r>
    </w:p>
    <w:p w:rsidR="007A140C" w:rsidRPr="007A140C" w:rsidRDefault="007A140C" w:rsidP="007A140C">
      <w:pPr>
        <w:shd w:val="clear" w:color="auto" w:fill="FFFFFF"/>
        <w:jc w:val="both"/>
        <w:rPr>
          <w:bCs/>
          <w:sz w:val="20"/>
          <w:szCs w:val="20"/>
        </w:rPr>
      </w:pPr>
      <w:r w:rsidRPr="007A140C">
        <w:rPr>
          <w:bCs/>
          <w:color w:val="000000"/>
          <w:sz w:val="20"/>
          <w:szCs w:val="20"/>
        </w:rPr>
        <w:t xml:space="preserve">     1) документов (сведений, </w:t>
      </w:r>
      <w:r w:rsidRPr="007A140C">
        <w:rPr>
          <w:bCs/>
          <w:sz w:val="20"/>
          <w:szCs w:val="20"/>
        </w:rPr>
        <w:t xml:space="preserve">содержащихся в них) о доходах, полученных гражданином и членами его семьи за расчетный период, с учетом требований </w:t>
      </w:r>
      <w:hyperlink w:anchor="Par53" w:history="1">
        <w:r w:rsidRPr="007A140C">
          <w:rPr>
            <w:bCs/>
            <w:color w:val="0000FF"/>
            <w:sz w:val="20"/>
            <w:szCs w:val="20"/>
            <w:u w:val="single"/>
          </w:rPr>
          <w:t>разделов 6</w:t>
        </w:r>
      </w:hyperlink>
      <w:r w:rsidRPr="007A140C">
        <w:rPr>
          <w:bCs/>
          <w:sz w:val="20"/>
          <w:szCs w:val="20"/>
        </w:rPr>
        <w:t xml:space="preserve"> и </w:t>
      </w:r>
      <w:hyperlink w:anchor="Par70" w:history="1">
        <w:r w:rsidRPr="007A140C">
          <w:rPr>
            <w:bCs/>
            <w:color w:val="0000FF"/>
            <w:sz w:val="20"/>
            <w:szCs w:val="20"/>
            <w:u w:val="single"/>
          </w:rPr>
          <w:t>7</w:t>
        </w:r>
      </w:hyperlink>
      <w:r w:rsidRPr="007A140C">
        <w:rPr>
          <w:bCs/>
          <w:sz w:val="20"/>
          <w:szCs w:val="20"/>
        </w:rPr>
        <w:t xml:space="preserve"> настоящего Положения;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w:t>
      </w:r>
      <w:proofErr w:type="gramStart"/>
      <w:r w:rsidRPr="007A140C">
        <w:rPr>
          <w:bCs/>
          <w:color w:val="000000"/>
          <w:sz w:val="20"/>
          <w:szCs w:val="20"/>
        </w:rPr>
        <w:t>2) документов (сведений, содержащихся в них) о находящихся в собственности гражданина и членов его семьи объектах движимого и недвижимого имущества, являющегося объектом налогообложения по налогу на имущество физических лиц, земельному налогу и транспортному налогу;</w:t>
      </w:r>
      <w:proofErr w:type="gramEnd"/>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3) документов (сведений, содержащихся в них), подтверждающих стоимость принадлежащего на правах собственности гражданину и членам его семьи недвижимого имущества, являющегося объектом налогообложения по налогу на имущество физических лиц и земельному налогу.</w:t>
      </w:r>
    </w:p>
    <w:p w:rsidR="007A140C" w:rsidRPr="007A140C" w:rsidRDefault="007A140C" w:rsidP="007A140C">
      <w:pPr>
        <w:shd w:val="clear" w:color="auto" w:fill="FFFFFF"/>
        <w:jc w:val="both"/>
        <w:rPr>
          <w:bCs/>
          <w:color w:val="000000"/>
          <w:sz w:val="20"/>
          <w:szCs w:val="20"/>
        </w:rPr>
      </w:pPr>
      <w:r w:rsidRPr="007A140C">
        <w:rPr>
          <w:bCs/>
          <w:color w:val="000000"/>
          <w:sz w:val="20"/>
          <w:szCs w:val="20"/>
        </w:rPr>
        <w:lastRenderedPageBreak/>
        <w:t xml:space="preserve">    9.1.2. </w:t>
      </w:r>
      <w:proofErr w:type="gramStart"/>
      <w:r w:rsidRPr="007A140C">
        <w:rPr>
          <w:bCs/>
          <w:color w:val="000000"/>
          <w:sz w:val="20"/>
          <w:szCs w:val="20"/>
        </w:rPr>
        <w:t xml:space="preserve">Гражданин (его представитель) </w:t>
      </w:r>
      <w:r w:rsidRPr="007A140C">
        <w:rPr>
          <w:bCs/>
          <w:sz w:val="20"/>
          <w:szCs w:val="20"/>
        </w:rPr>
        <w:t>вправе по собственной инициативе представить в уполномоченный орган документы, указанные в под</w:t>
      </w:r>
      <w:hyperlink w:anchor="Par103" w:history="1">
        <w:r w:rsidRPr="007A140C">
          <w:rPr>
            <w:bCs/>
            <w:color w:val="0000FF"/>
            <w:sz w:val="20"/>
            <w:szCs w:val="20"/>
            <w:u w:val="single"/>
          </w:rPr>
          <w:t>пункте 9.1</w:t>
        </w:r>
      </w:hyperlink>
      <w:r w:rsidRPr="007A140C">
        <w:rPr>
          <w:bCs/>
          <w:sz w:val="20"/>
          <w:szCs w:val="20"/>
        </w:rPr>
        <w:t xml:space="preserve">.1 </w:t>
      </w:r>
      <w:r w:rsidRPr="007A140C">
        <w:rPr>
          <w:bCs/>
          <w:color w:val="000000"/>
          <w:sz w:val="20"/>
          <w:szCs w:val="20"/>
        </w:rPr>
        <w:t>раздела 9 настоящего Положения.</w:t>
      </w:r>
      <w:proofErr w:type="gramEnd"/>
    </w:p>
    <w:p w:rsidR="007A140C" w:rsidRPr="007A140C" w:rsidRDefault="007A140C" w:rsidP="007A140C">
      <w:pPr>
        <w:shd w:val="clear" w:color="auto" w:fill="FFFFFF"/>
        <w:jc w:val="both"/>
        <w:rPr>
          <w:bCs/>
          <w:color w:val="000000"/>
          <w:sz w:val="20"/>
          <w:szCs w:val="20"/>
        </w:rPr>
      </w:pPr>
      <w:bookmarkStart w:id="7" w:name="Par110"/>
      <w:bookmarkEnd w:id="7"/>
      <w:r w:rsidRPr="007A140C">
        <w:rPr>
          <w:bCs/>
          <w:color w:val="000000"/>
          <w:sz w:val="20"/>
          <w:szCs w:val="20"/>
        </w:rPr>
        <w:t xml:space="preserve">     9.1.3. </w:t>
      </w:r>
      <w:proofErr w:type="gramStart"/>
      <w:r w:rsidRPr="007A140C">
        <w:rPr>
          <w:bCs/>
          <w:color w:val="000000"/>
          <w:sz w:val="20"/>
          <w:szCs w:val="20"/>
        </w:rPr>
        <w:t>В случае если документ, указанный в подпункте 9.1.1 раздела 9 настоящего Положения, находится в распоряжении органов, организаций и не представлен гражданином (его представителем) по собственной инициативе, уполномоченный орган запрашивает такой документ (сведения, содержащиеся в нем) путем направления межведомственного запроса в орган или организацию в срок, не превышающий трех рабочих дней со дня представления гражданином (его представителем) заявления.</w:t>
      </w:r>
      <w:proofErr w:type="gramEnd"/>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9.2. Документы, указанные в пункте 9.1 раздела 9 настоящего Положения (далее - документы), представляются в подлинниках. </w:t>
      </w:r>
    </w:p>
    <w:p w:rsidR="007A140C" w:rsidRPr="007A140C" w:rsidRDefault="007A140C" w:rsidP="007A140C">
      <w:pPr>
        <w:shd w:val="clear" w:color="auto" w:fill="FFFFFF"/>
        <w:jc w:val="both"/>
        <w:rPr>
          <w:bCs/>
          <w:color w:val="000000"/>
          <w:sz w:val="20"/>
          <w:szCs w:val="20"/>
        </w:rPr>
      </w:pPr>
      <w:proofErr w:type="gramStart"/>
      <w:r w:rsidRPr="007A140C">
        <w:rPr>
          <w:bCs/>
          <w:color w:val="000000"/>
          <w:sz w:val="20"/>
          <w:szCs w:val="20"/>
        </w:rPr>
        <w:t xml:space="preserve">Специалист уполномоченного органа,  ответственный за прием документов для решения вопроса о признании гражданина малоимущим в целях предоставления ему по договору социального найма жилого помещения муниципального жилищного фонда, изготавливает копии документов, указанных в </w:t>
      </w:r>
      <w:hyperlink w:anchor="Par95" w:history="1">
        <w:r w:rsidRPr="007A140C">
          <w:rPr>
            <w:bCs/>
            <w:color w:val="0000FF"/>
            <w:sz w:val="20"/>
            <w:szCs w:val="20"/>
            <w:u w:val="single"/>
          </w:rPr>
          <w:t>пункте 9.1 и подпунктах 9.1</w:t>
        </w:r>
      </w:hyperlink>
      <w:r w:rsidRPr="007A140C">
        <w:rPr>
          <w:bCs/>
          <w:sz w:val="20"/>
          <w:szCs w:val="20"/>
        </w:rPr>
        <w:t>.1, 9.1.</w:t>
      </w:r>
      <w:hyperlink w:anchor="Par97" w:history="1">
        <w:r w:rsidRPr="007A140C">
          <w:rPr>
            <w:bCs/>
            <w:color w:val="0000FF"/>
            <w:sz w:val="20"/>
            <w:szCs w:val="20"/>
            <w:u w:val="single"/>
          </w:rPr>
          <w:t>3</w:t>
        </w:r>
      </w:hyperlink>
      <w:r w:rsidRPr="007A140C">
        <w:rPr>
          <w:bCs/>
          <w:sz w:val="20"/>
          <w:szCs w:val="20"/>
        </w:rPr>
        <w:t xml:space="preserve"> раздела</w:t>
      </w:r>
      <w:r w:rsidRPr="007A140C">
        <w:rPr>
          <w:bCs/>
          <w:color w:val="000000"/>
          <w:sz w:val="20"/>
          <w:szCs w:val="20"/>
        </w:rPr>
        <w:t xml:space="preserve"> 9  настоящего Положения, заверяет их, после чего подлинники документов, за исключением справки о составе семьи и документов, подтверждающих получение</w:t>
      </w:r>
      <w:proofErr w:type="gramEnd"/>
      <w:r w:rsidRPr="007A140C">
        <w:rPr>
          <w:bCs/>
          <w:color w:val="000000"/>
          <w:sz w:val="20"/>
          <w:szCs w:val="20"/>
        </w:rPr>
        <w:t xml:space="preserve"> согласия членов семьи гражданина или их законных представителей на обработку персональных данных указанных членов семьи, возвращаются гражданину (его представителю).</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9.3. Заявление и документы могут быть направлены гражданином (его представителем) в уполномоченный орган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9.4. Заявление регистрируется специалистом уполномоченного органа в порядке, установленном уполномоченным органом местного самоуправления.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9.5. Гражданину (его представителю), подавшему заявление, выдается расписка в получении заявления и документов специалистом уполномоченного органа. В расписке указываются: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 регистрационный номер заявления;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2) дата и время (часы, минуты) принятия заявления;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3) перечень представленных с заявлением документов.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9.6. Уполномоченный орган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определения размера дохода и стоимости имущества.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10.  </w:t>
      </w:r>
      <w:proofErr w:type="gramStart"/>
      <w:r w:rsidRPr="007A140C">
        <w:rPr>
          <w:bCs/>
          <w:color w:val="000000"/>
          <w:sz w:val="20"/>
          <w:szCs w:val="20"/>
        </w:rPr>
        <w:t xml:space="preserve">По результатам рассмотрения заявления, документов (копий документов), ответов на межведомственные запросы, указанные в </w:t>
      </w:r>
      <w:r w:rsidRPr="007A140C">
        <w:rPr>
          <w:bCs/>
          <w:sz w:val="20"/>
          <w:szCs w:val="20"/>
        </w:rPr>
        <w:t>под</w:t>
      </w:r>
      <w:hyperlink w:anchor="Par103" w:history="1">
        <w:r w:rsidRPr="007A140C">
          <w:rPr>
            <w:bCs/>
            <w:color w:val="0000FF"/>
            <w:sz w:val="20"/>
            <w:szCs w:val="20"/>
            <w:u w:val="single"/>
          </w:rPr>
          <w:t>пунктах 9.1.1</w:t>
        </w:r>
      </w:hyperlink>
      <w:r w:rsidRPr="007A140C">
        <w:rPr>
          <w:bCs/>
          <w:sz w:val="20"/>
          <w:szCs w:val="20"/>
        </w:rPr>
        <w:t xml:space="preserve"> и 9.</w:t>
      </w:r>
      <w:hyperlink w:anchor="Par110" w:history="1">
        <w:r w:rsidRPr="007A140C">
          <w:rPr>
            <w:bCs/>
            <w:color w:val="0000FF"/>
            <w:sz w:val="20"/>
            <w:szCs w:val="20"/>
            <w:u w:val="single"/>
          </w:rPr>
          <w:t xml:space="preserve">1.3 раздела 9 </w:t>
        </w:r>
      </w:hyperlink>
      <w:r w:rsidRPr="007A140C">
        <w:rPr>
          <w:bCs/>
          <w:sz w:val="20"/>
          <w:szCs w:val="20"/>
        </w:rPr>
        <w:t xml:space="preserve">настоящего Положения, и определения размера дохода, </w:t>
      </w:r>
      <w:r w:rsidRPr="007A140C">
        <w:rPr>
          <w:bCs/>
          <w:color w:val="000000"/>
          <w:sz w:val="20"/>
          <w:szCs w:val="20"/>
        </w:rPr>
        <w:t>приходящегося на каждого члена семьи гражданина, и стоимости имущества, находящегося в собственности членов семьи гражданина и подлежащего налогообложению, уполномоченный орган не позднее чем через 30 рабочих дней со дня регистрации заявления принимает решение</w:t>
      </w:r>
      <w:proofErr w:type="gramEnd"/>
      <w:r w:rsidRPr="007A140C">
        <w:rPr>
          <w:bCs/>
          <w:color w:val="000000"/>
          <w:sz w:val="20"/>
          <w:szCs w:val="20"/>
        </w:rPr>
        <w:t xml:space="preserve"> о признании или об отказе в признании гражданина </w:t>
      </w:r>
      <w:proofErr w:type="gramStart"/>
      <w:r w:rsidRPr="007A140C">
        <w:rPr>
          <w:bCs/>
          <w:color w:val="000000"/>
          <w:sz w:val="20"/>
          <w:szCs w:val="20"/>
        </w:rPr>
        <w:t>малоимущим</w:t>
      </w:r>
      <w:proofErr w:type="gramEnd"/>
      <w:r w:rsidRPr="007A140C">
        <w:rPr>
          <w:bCs/>
          <w:color w:val="000000"/>
          <w:sz w:val="20"/>
          <w:szCs w:val="20"/>
        </w:rPr>
        <w:t xml:space="preserve"> в целях предоставления ему по договору социального найма жилого помещения муниципального жилищного фонда.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10.1. Основаниями для отказа в признании гражданина малоимущим в целях предоставления ему по договору социального найма жилого помещения муниципального жилищного фонда являются: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 отсутствие у гражданина права на признание его малоимущим гражданином в целях предоставления ему по договору социального найма жилого помещения муниципального жилищного фонда;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2) непредставление или представление гражданином (его представителем) в уполномоченный орган </w:t>
      </w:r>
      <w:r w:rsidRPr="007A140C">
        <w:rPr>
          <w:bCs/>
          <w:sz w:val="20"/>
          <w:szCs w:val="20"/>
        </w:rPr>
        <w:t>не в полном объеме документов (за исключением случая, предусмотренного под</w:t>
      </w:r>
      <w:hyperlink w:anchor="Par110" w:history="1">
        <w:r w:rsidRPr="007A140C">
          <w:rPr>
            <w:bCs/>
            <w:color w:val="0000FF"/>
            <w:sz w:val="20"/>
            <w:szCs w:val="20"/>
            <w:u w:val="single"/>
          </w:rPr>
          <w:t xml:space="preserve">пунктом 9.1.3 раздела 9 </w:t>
        </w:r>
      </w:hyperlink>
      <w:r w:rsidRPr="007A140C">
        <w:rPr>
          <w:bCs/>
          <w:sz w:val="20"/>
          <w:szCs w:val="20"/>
        </w:rPr>
        <w:t xml:space="preserve">настоящего </w:t>
      </w:r>
      <w:r w:rsidRPr="007A140C">
        <w:rPr>
          <w:bCs/>
          <w:color w:val="000000"/>
          <w:sz w:val="20"/>
          <w:szCs w:val="20"/>
        </w:rPr>
        <w:t>Положения);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3) выявление в заявлении и (или) в документах, представленных гражданином (его представителем), недостоверных сведений.</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10.2. </w:t>
      </w:r>
      <w:proofErr w:type="gramStart"/>
      <w:r w:rsidRPr="007A140C">
        <w:rPr>
          <w:bCs/>
          <w:color w:val="000000"/>
          <w:sz w:val="20"/>
          <w:szCs w:val="20"/>
        </w:rPr>
        <w:t>Проверка достоверности сведений, содержащихся в заявлении и (или) в документах, представленных гражданином (его представителем) для признания гражданина малоимущим в целях предоставления ему по договору социального найма жилого помещения муниципального жилищного фонда, осуществляется уполномоченным органом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муниципальным правовым</w:t>
      </w:r>
      <w:proofErr w:type="gramEnd"/>
      <w:r w:rsidRPr="007A140C">
        <w:rPr>
          <w:bCs/>
          <w:color w:val="000000"/>
          <w:sz w:val="20"/>
          <w:szCs w:val="20"/>
        </w:rPr>
        <w:t xml:space="preserve"> актом.</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10.3. О принятом решении уполномоченный орган местного самоуправления уведомляет гражданина, обратившегося с заявлением,  и направляет ему копии соответствующего своего решения.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10.4. Уполномоченный орган местного самоуправления обязан уведомить гражданина, обратившегося с заявлением, о принятом решении не позднее чем через 10 дней со дня его принятия.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 Принятие решения о предоставлении гражданину по договору социального найма жилого помещения муниципального жилищного фонда осуществляется уполномоченным органом.</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11.1. </w:t>
      </w:r>
      <w:proofErr w:type="gramStart"/>
      <w:r w:rsidRPr="007A140C">
        <w:rPr>
          <w:bCs/>
          <w:color w:val="000000"/>
          <w:sz w:val="20"/>
          <w:szCs w:val="20"/>
        </w:rPr>
        <w:t xml:space="preserve">Перед принятием решения о предоставлении гражданину по договору социального найма жилого помещения муниципального жилищного фонда уполномоченный орган уведомляет гражданина в письменной форме о необходимости представления им документов для проведения переоценки размера </w:t>
      </w:r>
      <w:r w:rsidRPr="007A140C">
        <w:rPr>
          <w:bCs/>
          <w:color w:val="000000"/>
          <w:sz w:val="20"/>
          <w:szCs w:val="20"/>
        </w:rPr>
        <w:lastRenderedPageBreak/>
        <w:t>дохода и стоимости имущества в целях подтверждения своего статуса малоимущего гражданина, присвоенного ему в целях предоставления по договору социального найма жилого помещения муниципального жилищного фонда.</w:t>
      </w:r>
      <w:proofErr w:type="gramEnd"/>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11.2. В течение 30 дней со дня получения </w:t>
      </w:r>
      <w:r w:rsidRPr="007A140C">
        <w:rPr>
          <w:bCs/>
          <w:sz w:val="20"/>
          <w:szCs w:val="20"/>
        </w:rPr>
        <w:t xml:space="preserve">указанного в </w:t>
      </w:r>
      <w:hyperlink w:anchor="Par144" w:history="1">
        <w:r w:rsidRPr="007A140C">
          <w:rPr>
            <w:bCs/>
            <w:color w:val="0000FF"/>
            <w:sz w:val="20"/>
            <w:szCs w:val="20"/>
            <w:u w:val="single"/>
          </w:rPr>
          <w:t>пункте 11.1</w:t>
        </w:r>
      </w:hyperlink>
      <w:r w:rsidRPr="007A140C">
        <w:rPr>
          <w:bCs/>
          <w:sz w:val="20"/>
          <w:szCs w:val="20"/>
        </w:rPr>
        <w:t xml:space="preserve"> раздела 11 настоящего Положения – уведомления гражданин обязан представить документы в уполномоченный орган  с учетом положений </w:t>
      </w:r>
      <w:hyperlink w:anchor="Par92" w:history="1">
        <w:r w:rsidRPr="007A140C">
          <w:rPr>
            <w:bCs/>
            <w:color w:val="0000FF"/>
            <w:sz w:val="20"/>
            <w:szCs w:val="20"/>
            <w:u w:val="single"/>
          </w:rPr>
          <w:t>раздела 9</w:t>
        </w:r>
      </w:hyperlink>
      <w:r w:rsidRPr="007A140C">
        <w:rPr>
          <w:bCs/>
          <w:sz w:val="20"/>
          <w:szCs w:val="20"/>
        </w:rPr>
        <w:t xml:space="preserve"> настоящего </w:t>
      </w:r>
      <w:r w:rsidRPr="007A140C">
        <w:rPr>
          <w:bCs/>
          <w:color w:val="000000"/>
          <w:sz w:val="20"/>
          <w:szCs w:val="20"/>
        </w:rPr>
        <w:t>Положения.</w:t>
      </w:r>
    </w:p>
    <w:p w:rsidR="007A140C" w:rsidRPr="007A140C" w:rsidRDefault="007A140C" w:rsidP="007A140C">
      <w:pPr>
        <w:shd w:val="clear" w:color="auto" w:fill="FFFFFF"/>
        <w:jc w:val="both"/>
        <w:rPr>
          <w:bCs/>
          <w:sz w:val="20"/>
          <w:szCs w:val="20"/>
        </w:rPr>
      </w:pPr>
      <w:r w:rsidRPr="007A140C">
        <w:rPr>
          <w:bCs/>
          <w:color w:val="000000"/>
          <w:sz w:val="20"/>
          <w:szCs w:val="20"/>
        </w:rPr>
        <w:t xml:space="preserve">      11.2.1. Для переоценки размера дохода и стоимости </w:t>
      </w:r>
      <w:r w:rsidRPr="007A140C">
        <w:rPr>
          <w:bCs/>
          <w:sz w:val="20"/>
          <w:szCs w:val="20"/>
        </w:rPr>
        <w:t xml:space="preserve">имущества уполномоченный орган направляет межведомственные запросы в соответствии с </w:t>
      </w:r>
      <w:hyperlink w:anchor="Par103" w:history="1">
        <w:r w:rsidRPr="007A140C">
          <w:rPr>
            <w:bCs/>
            <w:color w:val="0000FF"/>
            <w:sz w:val="20"/>
            <w:szCs w:val="20"/>
            <w:u w:val="single"/>
          </w:rPr>
          <w:t>пунктами 9.1.1</w:t>
        </w:r>
      </w:hyperlink>
      <w:r w:rsidRPr="007A140C">
        <w:rPr>
          <w:bCs/>
          <w:sz w:val="20"/>
          <w:szCs w:val="20"/>
        </w:rPr>
        <w:t xml:space="preserve"> и 9.</w:t>
      </w:r>
      <w:hyperlink w:anchor="Par110" w:history="1">
        <w:r w:rsidRPr="007A140C">
          <w:rPr>
            <w:bCs/>
            <w:color w:val="0000FF"/>
            <w:sz w:val="20"/>
            <w:szCs w:val="20"/>
            <w:u w:val="single"/>
          </w:rPr>
          <w:t xml:space="preserve">1.3 </w:t>
        </w:r>
      </w:hyperlink>
      <w:r w:rsidRPr="007A140C">
        <w:rPr>
          <w:bCs/>
          <w:sz w:val="20"/>
          <w:szCs w:val="20"/>
        </w:rPr>
        <w:t>раздела 9 настоящего Положения.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11.3. Переоценка размера доходов и стоимости имущества производится в случае, если со дня первоначального представления заявления и документов прошло более двенадцати месяцев.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11.4. Переоценка размера дохода и стоимости имущества производится уполномоченным органом за период, который составляет двенадцать последних календарных месяцев, предшествующих месяцу, в котором гражданину должно предоставляться жилое помещение муниципального жилищного фонда по договору социального найма. При переоценке размера дохода и стоимости имущества стоимость имущества определяется путем суммирования стоимости имущества, находящегося в собственности каждого члена семьи гражданина на момент подачи гражданином документов для указанной переоценки и подлежащего налогообложению.</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11.5. Уполномоченный орган обязан произвести переоценку размера дохода и стоимости в течение 30 дней со дня представления гражданином документов.</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11.6. Переоценка размера дохода и стоимости имущества производится в соответствии с положениями разделов 3, 4, 6 - 8 настоящего Положения.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11.7. </w:t>
      </w:r>
      <w:proofErr w:type="gramStart"/>
      <w:r w:rsidRPr="007A140C">
        <w:rPr>
          <w:bCs/>
          <w:color w:val="000000"/>
          <w:sz w:val="20"/>
          <w:szCs w:val="20"/>
        </w:rPr>
        <w:t>В случае если по результатам переоценки размер дохода и стоимость имущества превышают размер дохода и стоимость имущества, установленные уполномоченным органом в соответствии с Жилищным кодексом Российской Федерации в целях признания граждан малоимущими и предоставления им по договорам социального найма жилых помещений муниципального жилищного фонда, уполномоченный орган принимает решение о лишении гражданина статуса малоимущего, присвоенного ему в целях предоставления по договору</w:t>
      </w:r>
      <w:proofErr w:type="gramEnd"/>
      <w:r w:rsidRPr="007A140C">
        <w:rPr>
          <w:bCs/>
          <w:color w:val="000000"/>
          <w:sz w:val="20"/>
          <w:szCs w:val="20"/>
        </w:rPr>
        <w:t xml:space="preserve"> социального найма жилого помещения муниципального жилищного фонда.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11.8. О принятом решении уполномоченный орган уведомляет гражданина в письменной форме с направлением ему копии соответствующего своего решения не позднее чем через 10 дней со дня принятия этого решения.</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11.9. Гражданин, лишенный статуса малоимущего, присвоенного ему в целях предоставления по договору социального найма жилого помещения муниципального жилищного фонда, снимается по данному основанию с учета в качестве нуждающегося в жилом помещении, предоставляемом по договору социального найма, на основании решения уполномоченного органа.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11.10. </w:t>
      </w:r>
      <w:proofErr w:type="gramStart"/>
      <w:r w:rsidRPr="007A140C">
        <w:rPr>
          <w:bCs/>
          <w:color w:val="000000"/>
          <w:sz w:val="20"/>
          <w:szCs w:val="20"/>
        </w:rPr>
        <w:t>В случае снятия гражданина с учета в качестве нуждающегося в жилом помещении, предоставляемом по договору социального найма за ним сохраняется право повторного обращения за получением статуса малоимущего гражданина в целях предоставления по договору социального найма жилого помещения муниципального жилищного фонда, но не ранее чем через двенадцать месяцев со дня принятия уполномоченным органом решения о лишении гражданина статуса малоимущего, присвоенного ему</w:t>
      </w:r>
      <w:proofErr w:type="gramEnd"/>
      <w:r w:rsidRPr="007A140C">
        <w:rPr>
          <w:bCs/>
          <w:color w:val="000000"/>
          <w:sz w:val="20"/>
          <w:szCs w:val="20"/>
        </w:rPr>
        <w:t xml:space="preserve"> в целях предоставления по договору социального найма жилого помещения муниципального жилищного фонда.</w:t>
      </w:r>
    </w:p>
    <w:p w:rsidR="007A140C" w:rsidRPr="007A140C" w:rsidRDefault="007A140C" w:rsidP="007A140C">
      <w:pPr>
        <w:shd w:val="clear" w:color="auto" w:fill="FFFFFF"/>
        <w:jc w:val="both"/>
        <w:rPr>
          <w:bCs/>
          <w:color w:val="000000"/>
          <w:sz w:val="20"/>
          <w:szCs w:val="20"/>
        </w:rPr>
      </w:pPr>
      <w:r w:rsidRPr="007A140C">
        <w:rPr>
          <w:bCs/>
          <w:color w:val="000000"/>
          <w:sz w:val="20"/>
          <w:szCs w:val="20"/>
        </w:rPr>
        <w:t xml:space="preserve">       11.11. </w:t>
      </w:r>
      <w:proofErr w:type="gramStart"/>
      <w:r w:rsidRPr="007A140C">
        <w:rPr>
          <w:bCs/>
          <w:color w:val="000000"/>
          <w:sz w:val="20"/>
          <w:szCs w:val="20"/>
        </w:rPr>
        <w:t>В случае если по результатам переоценки размер дохода и стоимость имущества не превышают размер дохода и стоимость имущества, установленные уполномоченным органом в соответствии с Жилищным кодексом Российской Федерации в целях признания граждан малоимущими и предоставления им по договорам социального найма жилых помещений муниципального жилищного фонда, уполномоченный орган выдает гражданину справку о подтверждении его статуса малоимущего, присвоенного ему в целях предоставления</w:t>
      </w:r>
      <w:proofErr w:type="gramEnd"/>
      <w:r w:rsidRPr="007A140C">
        <w:rPr>
          <w:bCs/>
          <w:color w:val="000000"/>
          <w:sz w:val="20"/>
          <w:szCs w:val="20"/>
        </w:rPr>
        <w:t xml:space="preserve"> по договору социального найма жилого помещения муниципального жилищного фонда.</w:t>
      </w:r>
    </w:p>
    <w:p w:rsidR="007A140C" w:rsidRPr="007A140C" w:rsidRDefault="007A140C" w:rsidP="007A140C">
      <w:pPr>
        <w:shd w:val="clear" w:color="auto" w:fill="FFFFFF"/>
        <w:spacing w:line="129" w:lineRule="atLeast"/>
        <w:rPr>
          <w:b/>
          <w:bCs/>
          <w:color w:val="000000"/>
          <w:sz w:val="28"/>
          <w:szCs w:val="28"/>
        </w:rPr>
      </w:pPr>
    </w:p>
    <w:p w:rsidR="007A140C" w:rsidRPr="007A140C" w:rsidRDefault="007A140C" w:rsidP="007A140C">
      <w:pPr>
        <w:shd w:val="clear" w:color="auto" w:fill="FFFFFF"/>
        <w:spacing w:line="129" w:lineRule="atLeast"/>
        <w:jc w:val="center"/>
        <w:rPr>
          <w:color w:val="000000"/>
          <w:sz w:val="28"/>
          <w:szCs w:val="28"/>
        </w:rPr>
      </w:pPr>
    </w:p>
    <w:p w:rsidR="007A140C" w:rsidRPr="007A140C" w:rsidRDefault="007A140C" w:rsidP="007A140C">
      <w:pPr>
        <w:shd w:val="clear" w:color="auto" w:fill="FFFFFF"/>
        <w:spacing w:line="129" w:lineRule="atLeast"/>
        <w:jc w:val="both"/>
        <w:rPr>
          <w:color w:val="000000"/>
          <w:sz w:val="28"/>
          <w:szCs w:val="28"/>
        </w:rPr>
      </w:pPr>
      <w:r w:rsidRPr="007A140C">
        <w:rPr>
          <w:color w:val="000000"/>
          <w:sz w:val="28"/>
          <w:szCs w:val="28"/>
        </w:rPr>
        <w:t xml:space="preserve">         </w:t>
      </w:r>
    </w:p>
    <w:p w:rsidR="007A140C" w:rsidRPr="007A140C" w:rsidRDefault="007A140C" w:rsidP="007A140C">
      <w:pPr>
        <w:widowControl w:val="0"/>
        <w:tabs>
          <w:tab w:val="left" w:pos="993"/>
        </w:tabs>
        <w:autoSpaceDE w:val="0"/>
        <w:autoSpaceDN w:val="0"/>
        <w:adjustRightInd w:val="0"/>
        <w:ind w:left="1429"/>
        <w:rPr>
          <w:b/>
          <w:sz w:val="52"/>
          <w:szCs w:val="52"/>
        </w:rPr>
      </w:pPr>
    </w:p>
    <w:p w:rsidR="007A140C" w:rsidRPr="007A140C" w:rsidRDefault="007A140C" w:rsidP="007A140C">
      <w:pPr>
        <w:suppressAutoHyphens/>
        <w:spacing w:after="480" w:line="240" w:lineRule="exact"/>
        <w:rPr>
          <w:b/>
          <w:sz w:val="28"/>
          <w:szCs w:val="28"/>
        </w:rPr>
      </w:pPr>
      <w:r>
        <w:rPr>
          <w:b/>
          <w:noProof/>
          <w:sz w:val="28"/>
          <w:szCs w:val="28"/>
        </w:rPr>
        <w:drawing>
          <wp:anchor distT="0" distB="0" distL="114300" distR="114300" simplePos="0" relativeHeight="251697152" behindDoc="1" locked="0" layoutInCell="1" allowOverlap="1" wp14:anchorId="53E7CB20" wp14:editId="7E686C67">
            <wp:simplePos x="0" y="0"/>
            <wp:positionH relativeFrom="column">
              <wp:posOffset>2400300</wp:posOffset>
            </wp:positionH>
            <wp:positionV relativeFrom="paragraph">
              <wp:posOffset>-457200</wp:posOffset>
            </wp:positionV>
            <wp:extent cx="800100" cy="1028700"/>
            <wp:effectExtent l="0" t="0" r="0" b="0"/>
            <wp:wrapNone/>
            <wp:docPr id="34" name="Рисунок 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40C" w:rsidRPr="007A140C" w:rsidRDefault="007A140C" w:rsidP="007A140C">
      <w:pPr>
        <w:spacing w:line="360" w:lineRule="exact"/>
        <w:ind w:firstLine="720"/>
        <w:jc w:val="both"/>
      </w:pPr>
      <w:r>
        <w:rPr>
          <w:noProof/>
        </w:rPr>
        <mc:AlternateContent>
          <mc:Choice Requires="wps">
            <w:drawing>
              <wp:anchor distT="0" distB="0" distL="114300" distR="114300" simplePos="0" relativeHeight="251696128" behindDoc="0" locked="0" layoutInCell="1" allowOverlap="1">
                <wp:simplePos x="0" y="0"/>
                <wp:positionH relativeFrom="column">
                  <wp:posOffset>226695</wp:posOffset>
                </wp:positionH>
                <wp:positionV relativeFrom="paragraph">
                  <wp:posOffset>114300</wp:posOffset>
                </wp:positionV>
                <wp:extent cx="5344795" cy="800100"/>
                <wp:effectExtent l="0" t="0" r="635"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Pr="00B50A35"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A140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0" type="#_x0000_t202" style="position:absolute;left:0;text-align:left;margin-left:17.85pt;margin-top:9pt;width:420.8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B4kQIAABkFAAAOAAAAZHJzL2Uyb0RvYy54bWysVF2O0zAQfkfiDpbfu0nadNtEm662uxQh&#10;LT/SwgHcxGksEo+x3SYL4iycgickztAjMbbbpSwvaEUeHNsz/jwz3ze+uBy6luy4NgJkQZOzmBIu&#10;S6iE3BT0w/vVaE6JsUxWrAXJC3rPDb1cPH920aucj6GBtuKaIIg0ea8K2lir8igyZcM7Zs5AcYnG&#10;GnTHLC71Jqo06xG9a6NxHJ9HPehKaSi5Mbh7E4x04fHrmpf2bV0bbklbUIzN+lH7ce3GaHHB8o1m&#10;qhHlIQz2hCg6JiRe+gB1wywjWy3+gupEqcFAbc9K6CKoa1FynwNmk8SPsrlrmOI+FyyOUQ9lMv8P&#10;tnyze6eJqAo6mVAiWYcc7b/tf+5/7L8T3ML69Mrk6Han0NEOSxiQZ5+rUbdQfjREwnXD5IZfaQ19&#10;w1mF8SXuZHRyNOAYB7LuX0OF97CtBQ801LpzxcNyEERHnu4fuOGDJSVuTidpOsumlJRom8dYLE9e&#10;xPLjaaWNfcmhI25SUI3ce3S2uzXWRcPyo4u7zEArqpVoW7/Qm/V1q8mOoU5W/vMJPHJrpXOW4I4F&#10;xLCDQeIdzubC9bx/yZJxGi/H2Wh1Pp+N0lU6HWWzeD6Kk2yZncdplt6svroAkzRvRFVxeSskP2ow&#10;Sf+N40M3BPV4FZK+oNl0PA0UPSHJTlhsyVZ0vs5xqDPLHbEvZIVps9wy0YZ59Gf4vspYg+PfV8XL&#10;wDEfNGCH9eAVl6RHea2hukdhaEDekH18T3DSgP5MSY+9WVDzacs0p6R9JVFcWZKmrpn9Ip3OxrjQ&#10;p5b1qYXJEqEKaikJ02sbHoCt0mLT4E1BzhKuUJC18Fpxyg1RHWSM/eeTOrwVrsFP197r94u2+AU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PxgwHiRAgAAGQUAAA4AAAAAAAAAAAAAAAAALgIAAGRycy9lMm9Eb2MueG1s&#10;UEsBAi0AFAAGAAgAAAAhAEKzykDgAAAACQEAAA8AAAAAAAAAAAAAAAAA6wQAAGRycy9kb3ducmV2&#10;LnhtbFBLBQYAAAAABAAEAPMAAAD4BQAAAAA=&#10;" stroked="f" strokecolor="white">
                <v:textbox>
                  <w:txbxContent>
                    <w:p w:rsidR="007B44E2" w:rsidRPr="00B50A35" w:rsidRDefault="007B44E2" w:rsidP="007A140C">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A140C">
                      <w:pPr>
                        <w:spacing w:line="360" w:lineRule="atLeast"/>
                        <w:jc w:val="center"/>
                        <w:rPr>
                          <w:b/>
                          <w:sz w:val="28"/>
                          <w:szCs w:val="28"/>
                        </w:rPr>
                      </w:pPr>
                    </w:p>
                  </w:txbxContent>
                </v:textbox>
              </v:shape>
            </w:pict>
          </mc:Fallback>
        </mc:AlternateContent>
      </w:r>
    </w:p>
    <w:p w:rsidR="007A140C" w:rsidRPr="007A140C" w:rsidRDefault="007A140C" w:rsidP="007A140C">
      <w:pPr>
        <w:suppressAutoHyphens/>
        <w:spacing w:after="480" w:line="240" w:lineRule="exact"/>
        <w:rPr>
          <w:b/>
          <w:sz w:val="28"/>
          <w:szCs w:val="28"/>
        </w:rPr>
      </w:pPr>
    </w:p>
    <w:p w:rsidR="007A140C" w:rsidRPr="007A140C" w:rsidRDefault="007B44E2" w:rsidP="007A140C">
      <w:pPr>
        <w:suppressAutoHyphens/>
        <w:spacing w:after="480" w:line="240" w:lineRule="exact"/>
        <w:rPr>
          <w:b/>
          <w:sz w:val="28"/>
          <w:szCs w:val="28"/>
        </w:rPr>
      </w:pPr>
      <w:r>
        <w:rPr>
          <w:b/>
          <w:noProof/>
          <w:sz w:val="28"/>
          <w:szCs w:val="28"/>
        </w:rPr>
        <w:lastRenderedPageBreak/>
        <mc:AlternateContent>
          <mc:Choice Requires="wps">
            <w:drawing>
              <wp:anchor distT="0" distB="0" distL="114300" distR="114300" simplePos="0" relativeHeight="251695104" behindDoc="0" locked="0" layoutInCell="1" allowOverlap="1" wp14:anchorId="011859BB" wp14:editId="1E3710BC">
                <wp:simplePos x="0" y="0"/>
                <wp:positionH relativeFrom="page">
                  <wp:posOffset>5305425</wp:posOffset>
                </wp:positionH>
                <wp:positionV relativeFrom="page">
                  <wp:posOffset>933450</wp:posOffset>
                </wp:positionV>
                <wp:extent cx="1828800" cy="40005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80</w:t>
                            </w:r>
                          </w:p>
                          <w:p w:rsidR="007B44E2" w:rsidRPr="001747CD" w:rsidRDefault="007B44E2" w:rsidP="007A140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1" type="#_x0000_t202" style="position:absolute;margin-left:417.75pt;margin-top:73.5pt;width:2in;height:3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O3wgIAALM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Jlil/4GHHSQo/23/Y/9z/23xFsQX36TiXgdtuBox6uxQB9tlxVdyOKjwpxsawJ39Ar&#10;KUVfU1JCfvame3J1xFEGZN2/FiXEIVstLNBQydYUD8qBAB36dHfsDR00KkzIKIgiD44KOAs9z5vZ&#10;5rkkmW53UumXVLTIGCmW0HuLTnY3SgMPcJ1cTDAuctY0tv8Nf7ABjuMOxIar5sxkYdv5JfbiVbSK&#10;QicM5isn9LLMucqXoTPP/fNZ9iJbLjP/q4nrh0nNypJyE2aSlh/+WesOIh9FcRSXEg0rDZxJScnN&#10;etlItCMg7dx+pluQ/Imb+zANewxcHlHyg9C7DmInn0fnTpiHMyc+9yLH8+PreO6FcZjlDyndME7/&#10;nRLqUxzPgtkopt9yg17D95QbSVqmYXg0rE0xSOPgRBIjwRUvbWs1Yc1on5TCpH9fCqjY1GgrWKPR&#10;Ua16WA/2bfiz6SGsRXkHEpYCFAZihMkHRi3kZ4x6mCIpVp+2RFKMmlccnoEZOZMhJ2M9GYQXcDXF&#10;GqPRXOpxNG07yTY1II8PjYsreCoVsyo2b2rMAiiYBUwGS+YwxczoOV1br/tZu/gFAAD//wMAUEsD&#10;BBQABgAIAAAAIQCK6irL4QAAAAwBAAAPAAAAZHJzL2Rvd25yZXYueG1sTI/BTsMwEETvSPyDtUi9&#10;UTspLSXEqaoKTkiINBw4OrGbWI3XIXbb8PdsT3DcmafZmXwzuZ6dzRisRwnJXAAz2HhtsZXwWb3e&#10;r4GFqFCr3qOR8GMCbIrbm1xl2l+wNOd9bBmFYMiUhC7GIeM8NJ1xKsz9YJC8gx+dinSOLdejulC4&#10;63kqxIo7ZZE+dGowu840x/3JSdh+Yfliv9/rj/JQ2qp6Evi2Oko5u5u2z8CimeIfDNf6VB0K6lT7&#10;E+rAegnrxXJJKBkPjzTqSiTpgqRaQpoIAbzI+f8RxS8AAAD//wMAUEsBAi0AFAAGAAgAAAAhALaD&#10;OJL+AAAA4QEAABMAAAAAAAAAAAAAAAAAAAAAAFtDb250ZW50X1R5cGVzXS54bWxQSwECLQAUAAYA&#10;CAAAACEAOP0h/9YAAACUAQAACwAAAAAAAAAAAAAAAAAvAQAAX3JlbHMvLnJlbHNQSwECLQAUAAYA&#10;CAAAACEAZpMTt8ICAACzBQAADgAAAAAAAAAAAAAAAAAuAgAAZHJzL2Uyb0RvYy54bWxQSwECLQAU&#10;AAYACAAAACEAiuoqy+EAAAAMAQAADwAAAAAAAAAAAAAAAAAcBQAAZHJzL2Rvd25yZXYueG1sUEsF&#10;BgAAAAAEAAQA8wAAACoGAAAAAA==&#10;" filled="f" stroked="f">
                <v:textbox inset="0,0,0,0">
                  <w:txbxContent>
                    <w:p w:rsidR="007B44E2" w:rsidRDefault="007B44E2" w:rsidP="007A140C">
                      <w:pPr>
                        <w:pStyle w:val="a9"/>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80</w:t>
                      </w:r>
                    </w:p>
                    <w:p w:rsidR="007B44E2" w:rsidRPr="001747CD" w:rsidRDefault="007B44E2" w:rsidP="007A140C">
                      <w:pPr>
                        <w:rPr>
                          <w:sz w:val="28"/>
                          <w:szCs w:val="28"/>
                        </w:rPr>
                      </w:pPr>
                    </w:p>
                  </w:txbxContent>
                </v:textbox>
                <w10:wrap anchorx="page" anchory="page"/>
              </v:shape>
            </w:pict>
          </mc:Fallback>
        </mc:AlternateContent>
      </w:r>
      <w:r w:rsidR="007A140C">
        <w:rPr>
          <w:b/>
          <w:noProof/>
          <w:sz w:val="28"/>
          <w:szCs w:val="28"/>
        </w:rPr>
        <mc:AlternateContent>
          <mc:Choice Requires="wps">
            <w:drawing>
              <wp:anchor distT="0" distB="0" distL="114300" distR="114300" simplePos="0" relativeHeight="251694080" behindDoc="0" locked="0" layoutInCell="1" allowOverlap="1" wp14:anchorId="705D92F1" wp14:editId="50DB1DF0">
                <wp:simplePos x="0" y="0"/>
                <wp:positionH relativeFrom="page">
                  <wp:posOffset>1190625</wp:posOffset>
                </wp:positionH>
                <wp:positionV relativeFrom="page">
                  <wp:posOffset>876300</wp:posOffset>
                </wp:positionV>
                <wp:extent cx="1245870" cy="400050"/>
                <wp:effectExtent l="0" t="0" r="1143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D91124" w:rsidRDefault="007B44E2" w:rsidP="007A140C">
                            <w:pPr>
                              <w:rPr>
                                <w:sz w:val="28"/>
                                <w:szCs w:val="28"/>
                              </w:rPr>
                            </w:pPr>
                            <w:r w:rsidRPr="00D91124">
                              <w:rPr>
                                <w:sz w:val="28"/>
                                <w:szCs w:val="28"/>
                              </w:rPr>
                              <w:t xml:space="preserve">    </w:t>
                            </w:r>
                            <w:r>
                              <w:rPr>
                                <w:sz w:val="28"/>
                                <w:szCs w:val="28"/>
                              </w:rPr>
                              <w:t>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2" type="#_x0000_t202" style="position:absolute;margin-left:93.75pt;margin-top:69pt;width:98.1pt;height:3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nwQIAALMFAAAOAAAAZHJzL2Uyb0RvYy54bWysVEtu2zAQ3RfoHQjuFX0i25IQOUgsqyiQ&#10;foC0B6AlyiIqkSpJW06LnqWn6KpAz+AjdUhZtpNsirZaECPOcH7vzVxd79oGbalUTPAU+xceRpQX&#10;omR8neKPH3InwkhpwkvSCE5T/EAVvp6/fHHVdwkNRC2akkoETrhK+i7FtdZd4rqqqGlL1IXoKAdl&#10;JWRLNPzKtVtK0oP3tnEDz5u6vZBlJ0VBlYLbbFDiufVfVbTQ76pKUY2aFENu2p7SnitzuvMrkqwl&#10;6WpWHNIgf5FFSxiHoEdXGdEEbSR75qplhRRKVPqiEK0rqooV1NYA1fjek2rua9JRWws0R3XHNqn/&#10;57Z4u30vEStTfBlgxEkLGO2/73/tf+5/ILiC/vSdSsDsvgNDvbsVO8DZ1qq6O1F8UoiLRU34mt5I&#10;KfqakhLy881L9+zp4EcZJ6v+jSghDtloYR3tKtma5kE7EHgHnB6O2NCdRoUJGYSTaAaqAnSh53kT&#10;C55LkvF1J5V+RUWLjJBiCdhb72R7p7TJhiSjiQnGRc6axuLf8EcXYDjcQGx4anQmCwvn19iLl9Ey&#10;Cp0wmC6d0Msy5yZfhM4092eT7DJbLDL/m4nrh0nNypJyE2aklh/+GXQHkg+kOJJLiYaVxp1JScn1&#10;atFItCVA7dx+tuegOZm5j9OwTYBanpQEvfVug9jJp9HMCfNw4sQzL3I8P76Np14Yh1n+uKQ7xum/&#10;l4T6FMeTYDKQ6ZT0k9oAa/ie10aSlmlYHg1rUxwdjUhiKLjkpYVWE9YM8lkrTPqnVgDcI9CWsIaj&#10;A1v1brWzs+FPx0FYifIBKCwFMAzICJsPhFrILxj1sEVSrD5viKQYNa85jIFZOaMgR2E1CoQX8DTF&#10;GqNBXOhhNW06ydY1eB4GjYsbGJWKWRabmRqyOAwYbAZbzGGLmdVz/m+tTrt2/hsAAP//AwBQSwME&#10;FAAGAAgAAAAhAJtDMPLfAAAACwEAAA8AAABkcnMvZG93bnJldi54bWxMjz1PwzAQhnck/oN1SGzU&#10;biPaEOJUFYIJCZGGgdFJronV+Bxitw3/nmOC7V7do/cj385uEGecgvWkYblQIJAa31rqNHxUL3cp&#10;iBANtWbwhBq+McC2uL7KTdb6C5V43sdOsAmFzGjoYxwzKUPTozNh4Uck/h385ExkOXWyncyFzd0g&#10;V0qtpTOWOKE3Iz712Bz3J6dh90nls/16q9/LQ2mr6kHR6/qo9e3NvHsEEXGOfzD81ufqUHCn2p+o&#10;DWJgnW7uGeUjSXkUE0mabEDUGlZqqUAWufy/ofgBAAD//wMAUEsBAi0AFAAGAAgAAAAhALaDOJL+&#10;AAAA4QEAABMAAAAAAAAAAAAAAAAAAAAAAFtDb250ZW50X1R5cGVzXS54bWxQSwECLQAUAAYACAAA&#10;ACEAOP0h/9YAAACUAQAACwAAAAAAAAAAAAAAAAAvAQAAX3JlbHMvLnJlbHNQSwECLQAUAAYACAAA&#10;ACEAh/33Z8ECAACzBQAADgAAAAAAAAAAAAAAAAAuAgAAZHJzL2Uyb0RvYy54bWxQSwECLQAUAAYA&#10;CAAAACEAm0Mw8t8AAAALAQAADwAAAAAAAAAAAAAAAAAbBQAAZHJzL2Rvd25yZXYueG1sUEsFBgAA&#10;AAAEAAQA8wAAACcGAAAAAA==&#10;" filled="f" stroked="f">
                <v:textbox inset="0,0,0,0">
                  <w:txbxContent>
                    <w:p w:rsidR="007B44E2" w:rsidRPr="00D91124" w:rsidRDefault="007B44E2" w:rsidP="007A140C">
                      <w:pPr>
                        <w:rPr>
                          <w:sz w:val="28"/>
                          <w:szCs w:val="28"/>
                        </w:rPr>
                      </w:pPr>
                      <w:r w:rsidRPr="00D91124">
                        <w:rPr>
                          <w:sz w:val="28"/>
                          <w:szCs w:val="28"/>
                        </w:rPr>
                        <w:t xml:space="preserve">    </w:t>
                      </w:r>
                      <w:r>
                        <w:rPr>
                          <w:sz w:val="28"/>
                          <w:szCs w:val="28"/>
                        </w:rPr>
                        <w:t>15.10.2015</w:t>
                      </w:r>
                    </w:p>
                  </w:txbxContent>
                </v:textbox>
                <w10:wrap anchorx="page" anchory="page"/>
              </v:shape>
            </w:pict>
          </mc:Fallback>
        </mc:AlternateContent>
      </w:r>
    </w:p>
    <w:p w:rsidR="007A140C" w:rsidRPr="007A140C" w:rsidRDefault="007A140C" w:rsidP="007A140C">
      <w:pPr>
        <w:suppressAutoHyphens/>
        <w:spacing w:line="240" w:lineRule="exact"/>
        <w:rPr>
          <w:sz w:val="28"/>
          <w:szCs w:val="28"/>
        </w:rPr>
      </w:pPr>
      <w:r>
        <w:rPr>
          <w:b/>
          <w:noProof/>
          <w:sz w:val="28"/>
          <w:szCs w:val="28"/>
        </w:rPr>
        <mc:AlternateContent>
          <mc:Choice Requires="wps">
            <w:drawing>
              <wp:anchor distT="0" distB="0" distL="114300" distR="114300" simplePos="0" relativeHeight="251699200"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qaTw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XQC8khcQ4/az9v32037vf2y3aDth/Zn+6392t61P9q77Uew77efwPbO9n5/&#10;vEGQDlo22mYAOZYz49UgK3mtrxR5Y5FU4wrLBQs13aw13JP6jPhRit9YDYzmzQtFIQbfOhWEXZWm&#10;9pAgGVqF/q2P/WMrhwgcpklveJZAHeTgi3F2SNTGuudM1cgbeSS49NLiDC+vrPNEcHYI8cdSTbkQ&#10;YTyERE0enQ96g5BgleDUO32YNYv5WBi0xH7Awi9UBZ6HYUbdShrAKobpZG87zMXOhsuF9HhQCtDZ&#10;W7sJenuenE+Gk2G/0++dTjr9pCg6z6bjfud0mp4NipNiPC7Sd55a2s8qTimTnt1hmtP+303L/l3t&#10;5vA4z0cZ4sfoQS8ge/gPpEMvfft2gzBXdD0zhx7DAI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Fdz&#10;Wpp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zsTwIAAFo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zaPeMEIS1zCj9vP2/XbTfm+/bDdo+6H92X5rv7Z37Y/2bvsR7PvtJ7C9s73f&#10;H28QpEMvG20zgBzLa+O7QVbyRl8p8sYiqcYVlnMWarpda7gn9RnxoxS/sRoYzZoXikIMXjgVGrsq&#10;Te0hoWVoFea3Ps6PrRwicJj2BmcnCYyZHHwxzg6J2lj3nKkaeSOPBJe+tTjDyyvrPBGcHUL8sVRT&#10;LkSQh5CoyaPhoDcICVYJTr3Th1kzn42FQUvsBRZ+oSrwPAwzaiFpAKsYppO97TAXOxsuF9LjQSlA&#10;Z2/tFPR2mAwn55PzfqffO510+klRdJ5Nx/3O6TQ9GxQnxXhcpO88tbSfVZxSJj27g5rT/t+pZf+u&#10;djo86vnYhvgxeugXkD38B9Jhln58OyHMFF1fm8OMQcAheP/Y/At5uAf74Sdh9As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sgMs&#10;7E8CAABaBAAADgAAAAAAAAAAAAAAAAAuAgAAZHJzL2Uyb0RvYy54bWxQSwECLQAUAAYACAAAACEA&#10;9xgygNkAAAAEAQAADwAAAAAAAAAAAAAAAACpBAAAZHJzL2Rvd25yZXYueG1sUEsFBgAAAAAEAAQA&#10;8wAAAK8FAAAAAA==&#10;"/>
            </w:pict>
          </mc:Fallback>
        </mc:AlternateContent>
      </w:r>
    </w:p>
    <w:p w:rsidR="007A140C" w:rsidRPr="007A140C" w:rsidRDefault="007A140C" w:rsidP="007A140C">
      <w:pPr>
        <w:suppressAutoHyphens/>
        <w:spacing w:line="240" w:lineRule="exact"/>
        <w:rPr>
          <w:sz w:val="28"/>
          <w:szCs w:val="28"/>
        </w:rPr>
      </w:pPr>
      <w:r w:rsidRPr="007A140C">
        <w:rPr>
          <w:sz w:val="28"/>
          <w:szCs w:val="28"/>
        </w:rPr>
        <w:t>┌                                                                        ┐</w:t>
      </w:r>
    </w:p>
    <w:p w:rsidR="007A140C" w:rsidRPr="007A140C" w:rsidRDefault="007A140C" w:rsidP="007A140C">
      <w:pPr>
        <w:tabs>
          <w:tab w:val="left" w:pos="993"/>
        </w:tabs>
        <w:suppressAutoHyphens/>
        <w:spacing w:line="240" w:lineRule="exact"/>
        <w:ind w:right="3401"/>
        <w:rPr>
          <w:b/>
          <w:sz w:val="28"/>
          <w:szCs w:val="28"/>
        </w:rPr>
      </w:pPr>
      <w:r w:rsidRPr="007A140C">
        <w:rPr>
          <w:b/>
          <w:sz w:val="28"/>
          <w:szCs w:val="28"/>
        </w:rPr>
        <w:t>Об установлении оснований признания</w:t>
      </w:r>
    </w:p>
    <w:p w:rsidR="007A140C" w:rsidRPr="007A140C" w:rsidRDefault="007A140C" w:rsidP="007A140C">
      <w:pPr>
        <w:tabs>
          <w:tab w:val="left" w:pos="993"/>
        </w:tabs>
        <w:suppressAutoHyphens/>
        <w:spacing w:line="240" w:lineRule="exact"/>
        <w:ind w:right="3401"/>
        <w:rPr>
          <w:b/>
          <w:sz w:val="28"/>
          <w:szCs w:val="28"/>
        </w:rPr>
      </w:pPr>
      <w:r w:rsidRPr="007A140C">
        <w:rPr>
          <w:b/>
          <w:sz w:val="28"/>
          <w:szCs w:val="28"/>
        </w:rPr>
        <w:t xml:space="preserve">граждан </w:t>
      </w:r>
      <w:proofErr w:type="gramStart"/>
      <w:r w:rsidRPr="007A140C">
        <w:rPr>
          <w:b/>
          <w:sz w:val="28"/>
          <w:szCs w:val="28"/>
        </w:rPr>
        <w:t>нуждающимися</w:t>
      </w:r>
      <w:proofErr w:type="gramEnd"/>
      <w:r w:rsidRPr="007A140C">
        <w:rPr>
          <w:b/>
          <w:sz w:val="28"/>
          <w:szCs w:val="28"/>
        </w:rPr>
        <w:t xml:space="preserve"> в предоставлении жилых помещений по договорам найма</w:t>
      </w:r>
    </w:p>
    <w:p w:rsidR="007A140C" w:rsidRPr="007A140C" w:rsidRDefault="007A140C" w:rsidP="007A140C">
      <w:pPr>
        <w:tabs>
          <w:tab w:val="left" w:pos="993"/>
        </w:tabs>
        <w:suppressAutoHyphens/>
        <w:spacing w:line="240" w:lineRule="exact"/>
        <w:ind w:right="3401"/>
        <w:rPr>
          <w:b/>
          <w:sz w:val="28"/>
          <w:szCs w:val="28"/>
        </w:rPr>
      </w:pPr>
      <w:r w:rsidRPr="007A140C">
        <w:rPr>
          <w:b/>
          <w:sz w:val="28"/>
          <w:szCs w:val="28"/>
        </w:rPr>
        <w:t>жилых помещений жилищного фонда социального использования</w:t>
      </w:r>
    </w:p>
    <w:p w:rsidR="007A140C" w:rsidRPr="007A140C" w:rsidRDefault="007A140C" w:rsidP="007A140C">
      <w:pPr>
        <w:spacing w:line="360" w:lineRule="exact"/>
        <w:ind w:firstLine="720"/>
        <w:jc w:val="both"/>
      </w:pPr>
    </w:p>
    <w:p w:rsidR="007A140C" w:rsidRPr="007A140C" w:rsidRDefault="007A140C" w:rsidP="007A140C">
      <w:pPr>
        <w:jc w:val="both"/>
        <w:rPr>
          <w:sz w:val="28"/>
          <w:szCs w:val="28"/>
        </w:rPr>
      </w:pPr>
      <w:r w:rsidRPr="007A140C">
        <w:rPr>
          <w:sz w:val="28"/>
          <w:szCs w:val="28"/>
        </w:rPr>
        <w:t xml:space="preserve">       </w:t>
      </w:r>
      <w:r w:rsidRPr="007A140C">
        <w:rPr>
          <w:bCs/>
          <w:sz w:val="28"/>
          <w:szCs w:val="28"/>
        </w:rPr>
        <w:t>В соответствии со статьями</w:t>
      </w:r>
      <w:r w:rsidRPr="007A140C">
        <w:rPr>
          <w:sz w:val="28"/>
          <w:szCs w:val="28"/>
        </w:rPr>
        <w:t xml:space="preserve"> 91.3, 91.13, 91.14  Жилищного кодекса </w:t>
      </w:r>
      <w:r w:rsidRPr="007A140C">
        <w:rPr>
          <w:bCs/>
          <w:sz w:val="28"/>
          <w:szCs w:val="28"/>
        </w:rPr>
        <w:t>Российской Федерации</w:t>
      </w:r>
    </w:p>
    <w:p w:rsidR="007A140C" w:rsidRPr="007A140C" w:rsidRDefault="007A140C" w:rsidP="007A140C">
      <w:pPr>
        <w:widowControl w:val="0"/>
        <w:tabs>
          <w:tab w:val="left" w:pos="993"/>
          <w:tab w:val="left" w:pos="1134"/>
        </w:tabs>
        <w:autoSpaceDE w:val="0"/>
        <w:autoSpaceDN w:val="0"/>
        <w:adjustRightInd w:val="0"/>
        <w:ind w:firstLine="709"/>
        <w:jc w:val="both"/>
        <w:rPr>
          <w:sz w:val="28"/>
          <w:szCs w:val="28"/>
        </w:rPr>
      </w:pPr>
      <w:r w:rsidRPr="007A140C">
        <w:rPr>
          <w:sz w:val="28"/>
          <w:szCs w:val="28"/>
        </w:rPr>
        <w:t>Совет депутатов РЕШАЕТ:</w:t>
      </w:r>
    </w:p>
    <w:p w:rsidR="007A140C" w:rsidRPr="007A140C" w:rsidRDefault="007A140C" w:rsidP="007A140C">
      <w:pPr>
        <w:ind w:firstLine="708"/>
        <w:jc w:val="both"/>
        <w:rPr>
          <w:sz w:val="28"/>
          <w:szCs w:val="28"/>
        </w:rPr>
      </w:pPr>
      <w:r w:rsidRPr="007A140C">
        <w:rPr>
          <w:sz w:val="28"/>
          <w:szCs w:val="28"/>
        </w:rPr>
        <w:t>1. Установить, что основаниями, для признания граждан нуждающимися в предоставлении жилых помещений по договорам найма жилищного фонда социального использования являются основания, установленные статьей 51 Жилищного кодекса Российской Федерации.</w:t>
      </w:r>
    </w:p>
    <w:p w:rsidR="007A140C" w:rsidRPr="007A140C" w:rsidRDefault="007A140C" w:rsidP="007A140C">
      <w:pPr>
        <w:jc w:val="both"/>
        <w:rPr>
          <w:sz w:val="28"/>
          <w:szCs w:val="28"/>
        </w:rPr>
      </w:pPr>
      <w:r w:rsidRPr="007A140C">
        <w:rPr>
          <w:sz w:val="28"/>
          <w:szCs w:val="28"/>
        </w:rPr>
        <w:t xml:space="preserve">     </w:t>
      </w:r>
      <w:r w:rsidRPr="007A140C">
        <w:rPr>
          <w:sz w:val="28"/>
          <w:szCs w:val="28"/>
        </w:rPr>
        <w:tab/>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A140C" w:rsidRPr="007A140C" w:rsidRDefault="007A140C" w:rsidP="007A140C">
      <w:pPr>
        <w:jc w:val="both"/>
        <w:rPr>
          <w:sz w:val="28"/>
          <w:szCs w:val="28"/>
        </w:rPr>
      </w:pPr>
      <w:r w:rsidRPr="007A140C">
        <w:rPr>
          <w:sz w:val="28"/>
          <w:szCs w:val="28"/>
        </w:rPr>
        <w:t xml:space="preserve">      </w:t>
      </w:r>
      <w:r w:rsidRPr="007A140C">
        <w:rPr>
          <w:sz w:val="28"/>
          <w:szCs w:val="28"/>
        </w:rPr>
        <w:tab/>
        <w:t>3.  Определить администрацию Лобановского сельского поселения   органом местного самоуправления Лобановского сельского поселения, осуществляющим следующие полномочия:</w:t>
      </w:r>
    </w:p>
    <w:p w:rsidR="007A140C" w:rsidRPr="007A140C" w:rsidRDefault="007A140C" w:rsidP="007A140C">
      <w:pPr>
        <w:jc w:val="both"/>
        <w:rPr>
          <w:sz w:val="28"/>
          <w:szCs w:val="28"/>
        </w:rPr>
      </w:pPr>
      <w:r w:rsidRPr="007A140C">
        <w:rPr>
          <w:sz w:val="28"/>
          <w:szCs w:val="28"/>
        </w:rPr>
        <w:t xml:space="preserve">      </w:t>
      </w:r>
      <w:r w:rsidRPr="007A140C">
        <w:rPr>
          <w:sz w:val="28"/>
          <w:szCs w:val="28"/>
        </w:rPr>
        <w:tab/>
        <w:t>1) определение  в порядке, установленном решением Совета депутатов Лобановского сельского поселения,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7A140C" w:rsidRPr="007A140C" w:rsidRDefault="007A140C" w:rsidP="007A140C">
      <w:pPr>
        <w:jc w:val="both"/>
        <w:rPr>
          <w:sz w:val="28"/>
          <w:szCs w:val="28"/>
        </w:rPr>
      </w:pPr>
      <w:r w:rsidRPr="007A140C">
        <w:rPr>
          <w:sz w:val="28"/>
          <w:szCs w:val="28"/>
        </w:rPr>
        <w:t xml:space="preserve">     </w:t>
      </w:r>
      <w:r w:rsidRPr="007A140C">
        <w:rPr>
          <w:sz w:val="28"/>
          <w:szCs w:val="28"/>
        </w:rPr>
        <w:tab/>
        <w:t>2)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7A140C" w:rsidRPr="007A140C" w:rsidRDefault="007A140C" w:rsidP="007A140C">
      <w:pPr>
        <w:jc w:val="both"/>
        <w:rPr>
          <w:color w:val="000000"/>
          <w:sz w:val="28"/>
          <w:szCs w:val="28"/>
        </w:rPr>
      </w:pPr>
      <w:r w:rsidRPr="007A140C">
        <w:rPr>
          <w:sz w:val="28"/>
          <w:szCs w:val="28"/>
        </w:rPr>
        <w:t xml:space="preserve">     </w:t>
      </w:r>
      <w:r w:rsidRPr="007A140C">
        <w:rPr>
          <w:sz w:val="28"/>
          <w:szCs w:val="28"/>
        </w:rPr>
        <w:tab/>
        <w:t xml:space="preserve">3) осуществление учета граждан, имеющих в соответствии </w:t>
      </w:r>
      <w:r w:rsidRPr="007A140C">
        <w:rPr>
          <w:color w:val="000000"/>
          <w:sz w:val="28"/>
          <w:szCs w:val="28"/>
        </w:rPr>
        <w:t xml:space="preserve">с </w:t>
      </w:r>
      <w:hyperlink w:anchor="sub_9131" w:history="1">
        <w:r w:rsidRPr="007A140C">
          <w:rPr>
            <w:color w:val="000000"/>
            <w:sz w:val="28"/>
            <w:szCs w:val="28"/>
          </w:rPr>
          <w:t>частью 1 статьи 91.3</w:t>
        </w:r>
      </w:hyperlink>
      <w:r w:rsidRPr="007A140C">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7A140C" w:rsidRPr="007A140C" w:rsidRDefault="007A140C" w:rsidP="007A140C">
      <w:pPr>
        <w:jc w:val="both"/>
        <w:rPr>
          <w:color w:val="000000"/>
          <w:sz w:val="28"/>
          <w:szCs w:val="28"/>
        </w:rPr>
      </w:pPr>
      <w:r w:rsidRPr="007A140C">
        <w:rPr>
          <w:color w:val="000000"/>
          <w:sz w:val="28"/>
          <w:szCs w:val="28"/>
        </w:rPr>
        <w:t xml:space="preserve">    </w:t>
      </w:r>
      <w:r w:rsidRPr="007A140C">
        <w:rPr>
          <w:color w:val="000000"/>
          <w:sz w:val="28"/>
          <w:szCs w:val="28"/>
        </w:rPr>
        <w:tab/>
        <w:t xml:space="preserve">4) установление порядка учета  </w:t>
      </w:r>
      <w:proofErr w:type="spellStart"/>
      <w:r w:rsidRPr="007A140C">
        <w:rPr>
          <w:color w:val="000000"/>
          <w:sz w:val="28"/>
          <w:szCs w:val="28"/>
        </w:rPr>
        <w:t>наймодателями</w:t>
      </w:r>
      <w:proofErr w:type="spellEnd"/>
      <w:r w:rsidRPr="007A140C">
        <w:rPr>
          <w:color w:val="000000"/>
          <w:sz w:val="28"/>
          <w:szCs w:val="28"/>
        </w:rPr>
        <w:t xml:space="preserve"> заявлений граждан о предоставлении жилых помещений по договорам найма жилых помещений </w:t>
      </w:r>
      <w:r w:rsidRPr="007A140C">
        <w:rPr>
          <w:color w:val="000000"/>
          <w:sz w:val="28"/>
          <w:szCs w:val="28"/>
        </w:rPr>
        <w:lastRenderedPageBreak/>
        <w:t>жилищного фонда социального использования в случае, предусмотренном  пунктом 1 части 5 статьи 91.14.  Жилищного кодекса Российской Федерации;</w:t>
      </w:r>
    </w:p>
    <w:p w:rsidR="007A140C" w:rsidRPr="007A140C" w:rsidRDefault="007A140C" w:rsidP="007A140C">
      <w:pPr>
        <w:jc w:val="both"/>
        <w:rPr>
          <w:color w:val="000000"/>
          <w:sz w:val="28"/>
          <w:szCs w:val="28"/>
        </w:rPr>
      </w:pPr>
      <w:r w:rsidRPr="007A140C">
        <w:rPr>
          <w:color w:val="000000"/>
          <w:sz w:val="28"/>
          <w:szCs w:val="28"/>
        </w:rPr>
        <w:t xml:space="preserve">    </w:t>
      </w:r>
      <w:r w:rsidRPr="007A140C">
        <w:rPr>
          <w:color w:val="000000"/>
          <w:sz w:val="28"/>
          <w:szCs w:val="28"/>
        </w:rPr>
        <w:tab/>
        <w:t xml:space="preserve">5) установление правил согласования и осуществление согласования при установлении  </w:t>
      </w:r>
      <w:proofErr w:type="spellStart"/>
      <w:r w:rsidRPr="007A140C">
        <w:rPr>
          <w:color w:val="000000"/>
          <w:sz w:val="28"/>
          <w:szCs w:val="28"/>
        </w:rPr>
        <w:t>наймодателями</w:t>
      </w:r>
      <w:proofErr w:type="spellEnd"/>
      <w:r w:rsidRPr="007A140C">
        <w:rPr>
          <w:color w:val="000000"/>
          <w:sz w:val="28"/>
          <w:szCs w:val="28"/>
        </w:rPr>
        <w:t xml:space="preserve">, </w:t>
      </w:r>
      <w:proofErr w:type="gramStart"/>
      <w:r w:rsidRPr="007A140C">
        <w:rPr>
          <w:color w:val="000000"/>
          <w:sz w:val="28"/>
          <w:szCs w:val="28"/>
        </w:rPr>
        <w:t>указанными</w:t>
      </w:r>
      <w:proofErr w:type="gramEnd"/>
      <w:r w:rsidRPr="007A140C">
        <w:rPr>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7A140C" w:rsidRPr="007A140C" w:rsidRDefault="007A140C" w:rsidP="007A140C">
      <w:pPr>
        <w:jc w:val="both"/>
        <w:rPr>
          <w:sz w:val="28"/>
          <w:szCs w:val="28"/>
        </w:rPr>
      </w:pPr>
      <w:r w:rsidRPr="007A140C">
        <w:rPr>
          <w:color w:val="000000"/>
          <w:sz w:val="28"/>
          <w:szCs w:val="28"/>
        </w:rPr>
        <w:t xml:space="preserve">     </w:t>
      </w:r>
      <w:r w:rsidRPr="007A140C">
        <w:rPr>
          <w:color w:val="000000"/>
          <w:sz w:val="28"/>
          <w:szCs w:val="28"/>
        </w:rPr>
        <w:tab/>
      </w:r>
      <w:proofErr w:type="gramStart"/>
      <w:r w:rsidRPr="007A140C">
        <w:rPr>
          <w:color w:val="000000"/>
          <w:sz w:val="28"/>
          <w:szCs w:val="28"/>
        </w:rPr>
        <w:t>6) установление т</w:t>
      </w:r>
      <w:r w:rsidRPr="007A140C">
        <w:rPr>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w:t>
      </w:r>
      <w:proofErr w:type="gramEnd"/>
      <w:r w:rsidRPr="007A140C">
        <w:rPr>
          <w:sz w:val="28"/>
          <w:szCs w:val="28"/>
        </w:rPr>
        <w:t xml:space="preserve"> размещения информации).</w:t>
      </w:r>
    </w:p>
    <w:p w:rsidR="007A140C" w:rsidRPr="007A140C" w:rsidRDefault="007A140C" w:rsidP="007A140C">
      <w:pPr>
        <w:ind w:firstLine="708"/>
        <w:jc w:val="both"/>
        <w:rPr>
          <w:sz w:val="28"/>
          <w:szCs w:val="28"/>
        </w:rPr>
      </w:pPr>
      <w:r w:rsidRPr="007A140C">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7A140C">
        <w:rPr>
          <w:sz w:val="28"/>
          <w:szCs w:val="28"/>
        </w:rPr>
        <w:t>Лобановское</w:t>
      </w:r>
      <w:proofErr w:type="spellEnd"/>
      <w:r w:rsidRPr="007A140C">
        <w:rPr>
          <w:sz w:val="28"/>
          <w:szCs w:val="28"/>
        </w:rPr>
        <w:t xml:space="preserve"> сельское поселение». </w:t>
      </w:r>
    </w:p>
    <w:p w:rsidR="007A140C" w:rsidRPr="007A140C" w:rsidRDefault="007A140C" w:rsidP="007A140C">
      <w:pPr>
        <w:spacing w:line="360" w:lineRule="exact"/>
        <w:jc w:val="both"/>
        <w:rPr>
          <w:sz w:val="28"/>
          <w:szCs w:val="28"/>
        </w:rPr>
      </w:pPr>
      <w:r w:rsidRPr="007A140C">
        <w:rPr>
          <w:sz w:val="28"/>
          <w:szCs w:val="28"/>
        </w:rPr>
        <w:t xml:space="preserve">        3. Контроль  исполнения решения возложить на главу Лобановского сельского поселения А.С. Кочкина.</w:t>
      </w:r>
    </w:p>
    <w:p w:rsidR="007A140C" w:rsidRPr="007A140C" w:rsidRDefault="007A140C" w:rsidP="007A140C">
      <w:pPr>
        <w:jc w:val="both"/>
        <w:rPr>
          <w:sz w:val="28"/>
          <w:szCs w:val="28"/>
        </w:rPr>
      </w:pPr>
    </w:p>
    <w:p w:rsidR="007A140C" w:rsidRPr="007A140C" w:rsidRDefault="007A140C" w:rsidP="007A140C">
      <w:pPr>
        <w:jc w:val="both"/>
        <w:rPr>
          <w:sz w:val="28"/>
          <w:szCs w:val="28"/>
        </w:rPr>
      </w:pPr>
      <w:r w:rsidRPr="007A140C">
        <w:rPr>
          <w:sz w:val="28"/>
          <w:szCs w:val="28"/>
        </w:rPr>
        <w:t xml:space="preserve">Председатель    </w:t>
      </w:r>
    </w:p>
    <w:p w:rsidR="007A140C" w:rsidRPr="007A140C" w:rsidRDefault="007A140C" w:rsidP="007A140C">
      <w:pPr>
        <w:jc w:val="both"/>
        <w:rPr>
          <w:sz w:val="28"/>
          <w:szCs w:val="28"/>
        </w:rPr>
      </w:pPr>
      <w:r w:rsidRPr="007A140C">
        <w:rPr>
          <w:sz w:val="28"/>
          <w:szCs w:val="28"/>
        </w:rPr>
        <w:t xml:space="preserve">Совета депутатов                                                          </w:t>
      </w:r>
      <w:r>
        <w:rPr>
          <w:sz w:val="28"/>
          <w:szCs w:val="28"/>
        </w:rPr>
        <w:t xml:space="preserve">                    </w:t>
      </w:r>
      <w:r w:rsidRPr="007A140C">
        <w:rPr>
          <w:sz w:val="28"/>
          <w:szCs w:val="28"/>
        </w:rPr>
        <w:t xml:space="preserve">   А.Е. Вяткин</w:t>
      </w:r>
    </w:p>
    <w:p w:rsidR="007A140C" w:rsidRPr="007A140C" w:rsidRDefault="007A140C" w:rsidP="007A140C">
      <w:pPr>
        <w:autoSpaceDE w:val="0"/>
        <w:autoSpaceDN w:val="0"/>
        <w:adjustRightInd w:val="0"/>
        <w:spacing w:before="187"/>
        <w:rPr>
          <w:sz w:val="28"/>
          <w:szCs w:val="28"/>
        </w:rPr>
      </w:pPr>
      <w:r w:rsidRPr="007A140C">
        <w:rPr>
          <w:sz w:val="28"/>
          <w:szCs w:val="28"/>
        </w:rPr>
        <w:t xml:space="preserve">Глава Лобановского                                                                                                                               сельского поселения                                             </w:t>
      </w:r>
      <w:r>
        <w:rPr>
          <w:sz w:val="28"/>
          <w:szCs w:val="28"/>
        </w:rPr>
        <w:t xml:space="preserve">                           </w:t>
      </w:r>
      <w:r w:rsidRPr="007A140C">
        <w:rPr>
          <w:sz w:val="28"/>
          <w:szCs w:val="28"/>
        </w:rPr>
        <w:t xml:space="preserve">   </w:t>
      </w:r>
      <w:r w:rsidR="007B44E2">
        <w:rPr>
          <w:sz w:val="28"/>
          <w:szCs w:val="28"/>
        </w:rPr>
        <w:t xml:space="preserve"> </w:t>
      </w:r>
      <w:r w:rsidRPr="007A140C">
        <w:rPr>
          <w:sz w:val="28"/>
          <w:szCs w:val="28"/>
        </w:rPr>
        <w:t>А.С. Кочкин</w:t>
      </w:r>
    </w:p>
    <w:p w:rsidR="007A140C" w:rsidRPr="007A140C" w:rsidRDefault="007A140C" w:rsidP="007A140C">
      <w:pPr>
        <w:jc w:val="right"/>
        <w:rPr>
          <w:sz w:val="28"/>
          <w:szCs w:val="28"/>
        </w:rPr>
      </w:pPr>
    </w:p>
    <w:p w:rsidR="007A140C" w:rsidRPr="007A140C" w:rsidRDefault="007A140C" w:rsidP="007A140C">
      <w:pPr>
        <w:widowControl w:val="0"/>
        <w:tabs>
          <w:tab w:val="left" w:pos="993"/>
        </w:tabs>
        <w:autoSpaceDE w:val="0"/>
        <w:autoSpaceDN w:val="0"/>
        <w:adjustRightInd w:val="0"/>
        <w:ind w:left="1429"/>
        <w:rPr>
          <w:b/>
          <w:sz w:val="52"/>
          <w:szCs w:val="52"/>
        </w:rPr>
      </w:pPr>
    </w:p>
    <w:p w:rsidR="007B44E2" w:rsidRPr="007B44E2" w:rsidRDefault="007B44E2" w:rsidP="007B44E2">
      <w:pPr>
        <w:suppressAutoHyphens/>
        <w:spacing w:after="480" w:line="240" w:lineRule="exact"/>
        <w:rPr>
          <w:b/>
          <w:sz w:val="28"/>
          <w:szCs w:val="28"/>
        </w:rPr>
      </w:pPr>
      <w:r>
        <w:rPr>
          <w:b/>
          <w:noProof/>
          <w:sz w:val="28"/>
          <w:szCs w:val="28"/>
        </w:rPr>
        <w:drawing>
          <wp:anchor distT="0" distB="0" distL="114300" distR="114300" simplePos="0" relativeHeight="251704320" behindDoc="1" locked="0" layoutInCell="1" allowOverlap="1" wp14:anchorId="10C0A5A5" wp14:editId="499F60BD">
            <wp:simplePos x="0" y="0"/>
            <wp:positionH relativeFrom="column">
              <wp:posOffset>2400300</wp:posOffset>
            </wp:positionH>
            <wp:positionV relativeFrom="paragraph">
              <wp:posOffset>-457200</wp:posOffset>
            </wp:positionV>
            <wp:extent cx="800100" cy="1028700"/>
            <wp:effectExtent l="0" t="0" r="0" b="0"/>
            <wp:wrapNone/>
            <wp:docPr id="40" name="Рисунок 4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4E2" w:rsidRPr="007B44E2" w:rsidRDefault="007B44E2" w:rsidP="007B44E2">
      <w:pPr>
        <w:spacing w:line="360" w:lineRule="exact"/>
        <w:ind w:firstLine="720"/>
        <w:jc w:val="both"/>
      </w:pPr>
      <w:r>
        <w:rPr>
          <w:noProof/>
        </w:rPr>
        <mc:AlternateContent>
          <mc:Choice Requires="wps">
            <w:drawing>
              <wp:anchor distT="0" distB="0" distL="114300" distR="114300" simplePos="0" relativeHeight="251703296" behindDoc="0" locked="0" layoutInCell="1" allowOverlap="1" wp14:anchorId="6AE7DC69" wp14:editId="5BFFA0B4">
                <wp:simplePos x="0" y="0"/>
                <wp:positionH relativeFrom="column">
                  <wp:posOffset>224790</wp:posOffset>
                </wp:positionH>
                <wp:positionV relativeFrom="paragraph">
                  <wp:posOffset>113665</wp:posOffset>
                </wp:positionV>
                <wp:extent cx="4914900" cy="800100"/>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Default="007B44E2" w:rsidP="007B44E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Pr="00B50A35" w:rsidRDefault="007B44E2" w:rsidP="007B44E2">
                            <w:pPr>
                              <w:spacing w:line="360" w:lineRule="atLeast"/>
                              <w:jc w:val="center"/>
                              <w:rPr>
                                <w:b/>
                                <w:sz w:val="28"/>
                                <w:szCs w:val="28"/>
                              </w:rPr>
                            </w:pPr>
                          </w:p>
                          <w:p w:rsidR="007B44E2" w:rsidRDefault="007B44E2" w:rsidP="007B44E2">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17.7pt;margin-top:8.95pt;width:38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FhjwIAABkFAAAOAAAAZHJzL2Uyb0RvYy54bWysVF2O2yAQfq/UOyDes7ZTZxNb66w22aaq&#10;tP2Rtj0AARyj2kCBxN6uepaeok+VeoYcqQMk23T7Uq3qBwzM8DEz3zdcXA5di3bcWKFkhbOzFCMu&#10;qWJCbir88cNqNMPIOiIZaZXkFb7jFl/Onz+76HXJx6pRLeMGAYi0Za8r3DinyySxtOEdsWdKcwnG&#10;WpmOOFiaTcIM6QG9a5Nxmp4nvTJMG0W5tbB7HY14HvDrmlP3rq4td6itMMTmwmjCuPZjMr8g5cYQ&#10;3Qh6CIM8IYqOCAmXPkBdE0fQ1oi/oDpBjbKqdmdUdYmqa0F5yAGyydJH2dw2RPOQCxTH6ocy2f8H&#10;S9/u3hskWIVfFBhJ0gFH+2/7n/sf++8ItqA+vbYluN1qcHTDQg3Ac8jV6htFP1kk1bIhcsOvjFF9&#10;wwmD+DJ/Mjk5GnGsB1n3bxSDe8jWqQA01KbzxYNyIEAHnu4euOGDQxQ28yLLixRMFGyzFIoVyEtI&#10;eTytjXWvuOqQn1TYAPcBnexurPPRkPLo4i+zqhVsJdo2LMxmvWwN2hHQySp8IYFHbq30zlL5YxEx&#10;7kCQcIe3+XAD7/dFNs7TxbgYrc5n01G+yiejYprORmlWLIrzNC/y69VXH2CWl41gjMsbIflRg1n+&#10;bxwfuiGqJ6gQ9RUuJuNJpOgJSXbCQUu2ogt1TmOdSemJfSkZpE1KR0Qb58mf4YcqQw2O/1CVIAPP&#10;fNSAG9ZDUFw2PcprrdgdCMMo4A0ohvcEJo0yXzDqoTcrbD9vieEYta8liAukkPtmDot8Mh3Dwpxa&#10;1qcWIilAVdhhFKdLFx+ArTZi08BNUc5SXYEgaxG04pUbozrIGPovJHV4K3yDn66D1+8Xbf4LAAD/&#10;/wMAUEsDBBQABgAIAAAAIQBB9/Y34AAAAAkBAAAPAAAAZHJzL2Rvd25yZXYueG1sTI/NTsMwEITv&#10;SLyDtUjcqANNSxPiVBUCIbig/kn05sZLkhKvI9ttw9uznOC434xmZ4r5YDtxQh9aRwpuRwkIpMqZ&#10;lmoFm/XzzQxEiJqM7hyhgm8MMC8vLwqdG3emJZ5WsRYcQiHXCpoY+1zKUDVodRi5Hom1T+etjnz6&#10;WhqvzxxuO3mXJFNpdUv8odE9PjZYfa2OVsHb5n3qD6/L3eRp1y/oZetSd/hQ6vpqWDyAiDjEPzP8&#10;1ufqUHKnvTuSCaJTMJ6k7GR+n4FgfZZkDPYM0nEGsizk/wXlDwAAAP//AwBQSwECLQAUAAYACAAA&#10;ACEAtoM4kv4AAADhAQAAEwAAAAAAAAAAAAAAAAAAAAAAW0NvbnRlbnRfVHlwZXNdLnhtbFBLAQIt&#10;ABQABgAIAAAAIQA4/SH/1gAAAJQBAAALAAAAAAAAAAAAAAAAAC8BAABfcmVscy8ucmVsc1BLAQIt&#10;ABQABgAIAAAAIQBihGFhjwIAABkFAAAOAAAAAAAAAAAAAAAAAC4CAABkcnMvZTJvRG9jLnhtbFBL&#10;AQItABQABgAIAAAAIQBB9/Y34AAAAAkBAAAPAAAAAAAAAAAAAAAAAOkEAABkcnMvZG93bnJldi54&#10;bWxQSwUGAAAAAAQABADzAAAA9gUAAAAA&#10;" stroked="f" strokecolor="white">
                <v:textbox>
                  <w:txbxContent>
                    <w:p w:rsidR="007B44E2" w:rsidRDefault="007B44E2" w:rsidP="007B44E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Pr="00B50A35" w:rsidRDefault="007B44E2" w:rsidP="007B44E2">
                      <w:pPr>
                        <w:spacing w:line="360" w:lineRule="atLeast"/>
                        <w:jc w:val="center"/>
                        <w:rPr>
                          <w:b/>
                          <w:sz w:val="28"/>
                          <w:szCs w:val="28"/>
                        </w:rPr>
                      </w:pPr>
                    </w:p>
                    <w:p w:rsidR="007B44E2" w:rsidRDefault="007B44E2" w:rsidP="007B44E2">
                      <w:pPr>
                        <w:spacing w:line="360" w:lineRule="atLeast"/>
                        <w:jc w:val="center"/>
                        <w:rPr>
                          <w:b/>
                          <w:sz w:val="28"/>
                          <w:szCs w:val="28"/>
                        </w:rPr>
                      </w:pPr>
                    </w:p>
                  </w:txbxContent>
                </v:textbox>
              </v:shape>
            </w:pict>
          </mc:Fallback>
        </mc:AlternateContent>
      </w:r>
    </w:p>
    <w:p w:rsidR="007B44E2" w:rsidRPr="007B44E2" w:rsidRDefault="007B44E2" w:rsidP="007B44E2">
      <w:pPr>
        <w:suppressAutoHyphens/>
        <w:spacing w:after="480" w:line="240" w:lineRule="exact"/>
        <w:rPr>
          <w:b/>
          <w:sz w:val="28"/>
          <w:szCs w:val="28"/>
        </w:rPr>
      </w:pPr>
    </w:p>
    <w:p w:rsidR="007B44E2" w:rsidRPr="007B44E2" w:rsidRDefault="007B44E2" w:rsidP="007B44E2">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02272" behindDoc="0" locked="0" layoutInCell="1" allowOverlap="1" wp14:anchorId="39F5A4F9" wp14:editId="1FC6C93D">
                <wp:simplePos x="0" y="0"/>
                <wp:positionH relativeFrom="page">
                  <wp:posOffset>5181600</wp:posOffset>
                </wp:positionH>
                <wp:positionV relativeFrom="page">
                  <wp:posOffset>7953374</wp:posOffset>
                </wp:positionV>
                <wp:extent cx="1956435" cy="485775"/>
                <wp:effectExtent l="0" t="0" r="5715"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B44E2">
                            <w:pPr>
                              <w:pStyle w:val="a9"/>
                              <w:ind w:firstLine="0"/>
                              <w:rPr>
                                <w:sz w:val="28"/>
                                <w:szCs w:val="28"/>
                              </w:rPr>
                            </w:pPr>
                            <w:r>
                              <w:rPr>
                                <w:sz w:val="28"/>
                                <w:szCs w:val="28"/>
                              </w:rPr>
                              <w:t xml:space="preserve">№  </w:t>
                            </w:r>
                            <w:r w:rsidRPr="009E4CD7">
                              <w:rPr>
                                <w:sz w:val="28"/>
                                <w:szCs w:val="28"/>
                              </w:rPr>
                              <w:t xml:space="preserve"> </w:t>
                            </w:r>
                            <w:r w:rsidRPr="009E4CD7">
                              <w:rPr>
                                <w:color w:val="FFFFFF"/>
                                <w:sz w:val="28"/>
                                <w:szCs w:val="28"/>
                                <w:u w:val="single"/>
                              </w:rPr>
                              <w:t>7</w:t>
                            </w:r>
                            <w:r>
                              <w:rPr>
                                <w:sz w:val="28"/>
                                <w:szCs w:val="28"/>
                              </w:rPr>
                              <w:t xml:space="preserve">     81  </w:t>
                            </w:r>
                          </w:p>
                          <w:p w:rsidR="007B44E2" w:rsidRPr="001747CD" w:rsidRDefault="007B44E2" w:rsidP="007B44E2">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4" type="#_x0000_t202" style="position:absolute;margin-left:408pt;margin-top:626.25pt;width:154.05pt;height:38.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Q0vgIAALMFAAAOAAAAZHJzL2Uyb0RvYy54bWysVN1umzAUvp+0d7B8T4EUEkAlVRvCNKn7&#10;kbo9gAMmWAOb2U5IV+1Z9hS7mrRnyCPt2IQ0bTVp2saFdbDP+c7fd87F5a5t0JZKxQRPsX/mYUR5&#10;IUrG1yn++CF3IoyUJrwkjeA0xXdU4cv5yxcXfZfQiahFU1KJAISrpO9SXGvdJa6ripq2RJ2JjnJ4&#10;rIRsiYZfuXZLSXpAbxt34nlTtxey7KQoqFJwmw2PeG7xq4oW+l1VKapRk2KITdtT2nNlTnd+QZK1&#10;JF3NikMY5C+iaAnj4PQIlRFN0EayZ1AtK6RQotJnhWhdUVWsoDYHyMb3nmRzW5OO2lygOKo7lkn9&#10;P9ji7fa9RKxM8Tl0ipMWerT/tv+5/7H/juAK6tN3KgG12w4U9e5a7KDPNlfV3Yjik0JcLGrC1/RK&#10;StHXlJQQn28s3RPTAUcZkFX/RpTgh2y0sEC7SrameFAOBOjQp7tjb+hOo8K4jMNpcB5iVMBbEIWz&#10;WWhdkGS07qTSr6hokRFSLKH3Fp1sb5Q20ZBkVDHOuMhZ09j+N/zRBSgON+AbTM2bicK28z724mW0&#10;jAInmEyXTuBlmXOVLwJnmvuzMDvPFovM/2r8+kFSs7Kk3LgZqeUHf9a6A8kHUhzJpUTDSgNnQlJy&#10;vVo0Em0JUDu336EgJ2ru4zBsESCXJyn5k8C7nsROPo1mTpAHoRPPvMjx/Pg6nnpBHGT545RuGKf/&#10;nhLqUxyHk3Ag029z8+z3PDeStEzD8mhYm+LoqEQSQ8ElL21rNWHNIJ+UwoT/UApo99hoS1jD0YGt&#10;erfa2dnwj4OwEuUdUFgKYBjwFDYfCLWQXzDqYYukWH3eEEkxal5zGAOzckZBjsJqFAgvwDTFGqNB&#10;XOhhNW06ydY1IA+DxsUVjErFLIvNTA1RHAYMNoNN5rDFzOo5/bdaD7t2/gsAAP//AwBQSwMEFAAG&#10;AAgAAAAhANc13//iAAAADgEAAA8AAABkcnMvZG93bnJldi54bWxMj8FOwzAQRO9I/IO1SNyonUCj&#10;NsSpKgQnJEQaDhyd2E2sxusQu234e7anctvRjGbfFJvZDexkpmA9SkgWApjB1muLnYSv+u1hBSxE&#10;hVoNHo2EXxNgU97eFCrX/oyVOe1ix6gEQ64k9DGOOeeh7Y1TYeFHg+Tt/eRUJDl1XE/qTOVu4KkQ&#10;GXfKIn3o1WheetMedkcnYfuN1av9+Wg+q31l63ot8D07SHl/N2+fgUUzx2sYLviEDiUxNf6IOrBB&#10;wirJaEskI12mS2CXSJI+JcAauh7TtQBeFvz/jPIPAAD//wMAUEsBAi0AFAAGAAgAAAAhALaDOJL+&#10;AAAA4QEAABMAAAAAAAAAAAAAAAAAAAAAAFtDb250ZW50X1R5cGVzXS54bWxQSwECLQAUAAYACAAA&#10;ACEAOP0h/9YAAACUAQAACwAAAAAAAAAAAAAAAAAvAQAAX3JlbHMvLnJlbHNQSwECLQAUAAYACAAA&#10;ACEAK88kNL4CAACzBQAADgAAAAAAAAAAAAAAAAAuAgAAZHJzL2Uyb0RvYy54bWxQSwECLQAUAAYA&#10;CAAAACEA1zXf/+IAAAAOAQAADwAAAAAAAAAAAAAAAAAYBQAAZHJzL2Rvd25yZXYueG1sUEsFBgAA&#10;AAAEAAQA8wAAACcGAAAAAA==&#10;" filled="f" stroked="f">
                <v:textbox inset="0,0,0,0">
                  <w:txbxContent>
                    <w:p w:rsidR="007B44E2" w:rsidRDefault="007B44E2" w:rsidP="007B44E2">
                      <w:pPr>
                        <w:pStyle w:val="a9"/>
                        <w:ind w:firstLine="0"/>
                        <w:rPr>
                          <w:sz w:val="28"/>
                          <w:szCs w:val="28"/>
                        </w:rPr>
                      </w:pPr>
                      <w:r>
                        <w:rPr>
                          <w:sz w:val="28"/>
                          <w:szCs w:val="28"/>
                        </w:rPr>
                        <w:t xml:space="preserve">№  </w:t>
                      </w:r>
                      <w:r w:rsidRPr="009E4CD7">
                        <w:rPr>
                          <w:sz w:val="28"/>
                          <w:szCs w:val="28"/>
                        </w:rPr>
                        <w:t xml:space="preserve"> </w:t>
                      </w:r>
                      <w:r w:rsidRPr="009E4CD7">
                        <w:rPr>
                          <w:color w:val="FFFFFF"/>
                          <w:sz w:val="28"/>
                          <w:szCs w:val="28"/>
                          <w:u w:val="single"/>
                        </w:rPr>
                        <w:t>7</w:t>
                      </w:r>
                      <w:r>
                        <w:rPr>
                          <w:sz w:val="28"/>
                          <w:szCs w:val="28"/>
                        </w:rPr>
                        <w:t xml:space="preserve">     81  </w:t>
                      </w:r>
                    </w:p>
                    <w:p w:rsidR="007B44E2" w:rsidRPr="001747CD" w:rsidRDefault="007B44E2" w:rsidP="007B44E2">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701248" behindDoc="0" locked="0" layoutInCell="1" allowOverlap="1" wp14:anchorId="50A571EA" wp14:editId="7610100C">
                <wp:simplePos x="0" y="0"/>
                <wp:positionH relativeFrom="page">
                  <wp:posOffset>838200</wp:posOffset>
                </wp:positionH>
                <wp:positionV relativeFrom="page">
                  <wp:posOffset>7953375</wp:posOffset>
                </wp:positionV>
                <wp:extent cx="1257300" cy="381000"/>
                <wp:effectExtent l="0" t="0"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DE23C0" w:rsidRDefault="007B44E2" w:rsidP="007B44E2">
                            <w:pPr>
                              <w:rPr>
                                <w:sz w:val="28"/>
                                <w:szCs w:val="28"/>
                              </w:rPr>
                            </w:pPr>
                            <w:r>
                              <w:rPr>
                                <w:sz w:val="28"/>
                                <w:szCs w:val="28"/>
                              </w:rPr>
                              <w:t xml:space="preserve">    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5" type="#_x0000_t202" style="position:absolute;margin-left:66pt;margin-top:626.25pt;width:99pt;height:3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ZKwAIAALMFAAAOAAAAZHJzL2Uyb0RvYy54bWysVF2O0zAQfkfiDpbfs/lp2ibRpqvdpkFI&#10;y4+0cAA3cRqLxA6223RBnIVT8ITEGXokxk7T7S5CQkAfoqk9/ma+mW/m8mrfNmhHpWKCp9i/8DCi&#10;vBAl45sUv3+XOxFGShNekkZwmuJ7qvDV4vmzy75LaCBq0ZRUIgDhKum7FNdad4nrqqKmLVEXoqMc&#10;LishW6Lhr9y4pSQ9oLeNG3jezO2FLDspCqoUnGbDJV5Y/KqihX5TVYpq1KQYctP2K+13bb7u4pIk&#10;G0m6mhXHNMhfZNESxiHoCSojmqCtZL9AtayQQolKXxSidUVVsYJaDsDG956wuatJRy0XKI7qTmVS&#10;/w+2eL17KxErUzyZY8RJCz06fD38OHw/fENwBPXpO5WA210Hjnp/I/bQZ8tVdbei+KAQF8ua8A29&#10;llL0NSUl5Oebl+7Z0wFHGZB1/0qUEIdstbBA+0q2pnhQDgTo0Kf7U2/oXqPChAym84kHVwXcTSLf&#10;A9uEIMn4upNKv6CiRcZIsYTeW3Syu1V6cB1dTDAuctY0cE6Shj86AMzhBGLDU3NnsrDt/Bx78Spa&#10;RaETBrOVE3pZ5lzny9CZ5f58mk2y5TLzv5i4fpjUrCwpN2FGafnhn7XuKPJBFCdxKdGw0sCZlJTc&#10;rJeNRDsC0s7t71iQMzf3cRq2XsDlCSU/CL2bIHbyWTR3wjycOvHcixzPj2/imRfGYZY/pnTLOP13&#10;SqhPcTwNpoOYfssNOv3Q7DNuJGmZhuXRsDbF0cmJJEaCK17a1mrCmsE+K4VJ/6EU0O6x0VawRqOD&#10;WvV+vbez4cfjIKxFeQ8SlgIUBmKEzQdGLeQnjHrYIilWH7dEUoyalxzGwKyc0ZCjsR4Nwgt4mmKN&#10;0WAu9bCatp1kmxqQh0Hj4hpGpWJWxWamhiyOAwabwZI5bjGzes7/W6+HXbv4CQAA//8DAFBLAwQU&#10;AAYACAAAACEAtNUPSd4AAAANAQAADwAAAGRycy9kb3ducmV2LnhtbExPy07DMBC8I/EP1iJxozaJ&#10;WtE0TlUhOCEh0nDg6MTbJGq8DrHbhr9ne4LbzkOzM/l2doM44xR6TxoeFwoEUuNtT62Gz+r14QlE&#10;iIasGTyhhh8MsC1ub3KTWX+hEs/72AoOoZAZDV2MYyZlaDp0Jiz8iMTawU/ORIZTK+1kLhzuBpko&#10;tZLO9MQfOjPic4fNcX9yGnZfVL703+/1R3ko+6paK3pbHbW+v5t3GxAR5/hnhmt9rg4Fd6r9iWwQ&#10;A+M04S2Rj2SZLEGwJU0VU/VVYxJkkcv/K4pfAAAA//8DAFBLAQItABQABgAIAAAAIQC2gziS/gAA&#10;AOEBAAATAAAAAAAAAAAAAAAAAAAAAABbQ29udGVudF9UeXBlc10ueG1sUEsBAi0AFAAGAAgAAAAh&#10;ADj9If/WAAAAlAEAAAsAAAAAAAAAAAAAAAAALwEAAF9yZWxzLy5yZWxzUEsBAi0AFAAGAAgAAAAh&#10;ACjGdkrAAgAAswUAAA4AAAAAAAAAAAAAAAAALgIAAGRycy9lMm9Eb2MueG1sUEsBAi0AFAAGAAgA&#10;AAAhALTVD0neAAAADQEAAA8AAAAAAAAAAAAAAAAAGgUAAGRycy9kb3ducmV2LnhtbFBLBQYAAAAA&#10;BAAEAPMAAAAlBgAAAAA=&#10;" filled="f" stroked="f">
                <v:textbox inset="0,0,0,0">
                  <w:txbxContent>
                    <w:p w:rsidR="007B44E2" w:rsidRPr="00DE23C0" w:rsidRDefault="007B44E2" w:rsidP="007B44E2">
                      <w:pPr>
                        <w:rPr>
                          <w:sz w:val="28"/>
                          <w:szCs w:val="28"/>
                        </w:rPr>
                      </w:pPr>
                      <w:r>
                        <w:rPr>
                          <w:sz w:val="28"/>
                          <w:szCs w:val="28"/>
                        </w:rPr>
                        <w:t xml:space="preserve">    15.10.2015</w:t>
                      </w:r>
                    </w:p>
                  </w:txbxContent>
                </v:textbox>
                <w10:wrap anchorx="page" anchory="page"/>
              </v:shape>
            </w:pict>
          </mc:Fallback>
        </mc:AlternateContent>
      </w:r>
    </w:p>
    <w:p w:rsidR="007B44E2" w:rsidRPr="007B44E2" w:rsidRDefault="007B44E2" w:rsidP="007B44E2">
      <w:pPr>
        <w:suppressAutoHyphens/>
        <w:spacing w:after="480" w:line="240" w:lineRule="exact"/>
        <w:rPr>
          <w:sz w:val="28"/>
          <w:szCs w:val="28"/>
        </w:rPr>
      </w:pPr>
      <w:r>
        <w:rPr>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hlTwIAAFoEAAAOAAAAZHJzL2Uyb0RvYy54bWysVM1uEzEQviPxDpbv6e6mSZquuqlQNuFS&#10;oFLLAzheb9bCa1u2k02EkIAzUh6BV+AAUqUCz7B5I8bOj1q4IEQOztgz8/mbmc97cbmqBVoyY7mS&#10;GU5OYoyYpKrgcp7h17fTzhAj64gsiFCSZXjNLL4cPX1y0eiUdVWlRMEMAhBp00ZnuHJOp1FkacVq&#10;Yk+UZhKcpTI1cbA186gwpAH0WkTdOB5EjTKFNooya+E03znxKOCXJaPuVVla5pDIMHBzYTVhnfk1&#10;Gl2QdG6Irjjd0yD/wKImXMKlR6icOIIWhv8BVXNqlFWlO6GqjlRZcspCDVBNEv9WzU1FNAu1QHOs&#10;PrbJ/j9Y+nJ5bRAvMnw6wEiSGmbUft6+327a7+2X7QZtP7Q/22/t1/au/dHebT+Cfb/9BLZ3tvf7&#10;4w2CdOhlo20KkGN5bXw36Ere6CtF31gk1bgics5CTbdrDfckPiN6lOI3VgOjWfNCFRBDFk6Fxq5K&#10;U3tIaBlahfmtj/NjK4coHCZxd3gWw5jpwReR9JCojXXPmaqRNzIsuPStJSlZXlnniZD0EOKPpZpy&#10;IYI8hERNhs/73X5IsErwwjt9mDXz2VgYtCReYOEXqgLPwzCjFrIIYBUjxWRvO8LFzobLhfR4UArQ&#10;2Vs7Bb09j88nw8mw1+l1B5NOL87zzrPpuNcZTJOzfn6aj8d58s5TS3ppxYuCSc/uoOak93dq2b+r&#10;nQ6Pej62IXqMHvoFZA//gXSYpR/fTggzVayvzWHGIOAQvH9s/oU83IP98JMw+gU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A/g&#10;KGV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01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MhRoo0MKPu8/r9+rb73n1Z36L1h+5n96372t11P7q79Uew79efwA7O7n57&#10;fIsgHXrZGpcD5Fhd2tANulRX5kLTNw4pPa6JmvNY0/XKwD1ZyEgepYSNM8Bo1r7QDGLIjdexscvK&#10;NgESWoaWcX6r/fz40iMKh1l/eHyYwpjpzpeQfJdorPPPuW5QMAoshQqtJTlZXDgfiJB8FxKOlZ4K&#10;KaM8pEJtgU+H/WFMcFoKFpwhzNn5bCwtWpAgsPiLVYHnYZjVN4pFsJoTNtnangi5seFyqQIelAJ0&#10;ttZGQW9P09PJyeRk0Bv0jya9QVqWvWfT8aB3NM2Oh+VhOR6X2btALRvktWCMq8Bup+Zs8Hdq2b6r&#10;jQ73et63IXmMHvsFZHf/kXScZRjfRggzzVaXdjdjEHAM3j628EIe7sF++EkY/Q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uyd&#10;NU8CAABaBAAADgAAAAAAAAAAAAAAAAAuAgAAZHJzL2Uyb0RvYy54bWxQSwECLQAUAAYACAAAACEA&#10;9xgygNkAAAAEAQAADwAAAAAAAAAAAAAAAACpBAAAZHJzL2Rvd25yZXYueG1sUEsFBgAAAAAEAAQA&#10;8wAAAK8FAAAAAA==&#10;"/>
            </w:pict>
          </mc:Fallback>
        </mc:AlternateContent>
      </w:r>
    </w:p>
    <w:p w:rsidR="007B44E2" w:rsidRPr="007B44E2" w:rsidRDefault="007B44E2" w:rsidP="007B44E2">
      <w:pPr>
        <w:suppressAutoHyphens/>
        <w:spacing w:line="240" w:lineRule="exact"/>
        <w:rPr>
          <w:sz w:val="28"/>
          <w:szCs w:val="28"/>
        </w:rPr>
      </w:pPr>
      <w:r w:rsidRPr="007B44E2">
        <w:rPr>
          <w:sz w:val="28"/>
          <w:szCs w:val="28"/>
        </w:rPr>
        <w:t>┌                                                                        ┐</w:t>
      </w:r>
    </w:p>
    <w:p w:rsidR="007B44E2" w:rsidRPr="007B44E2" w:rsidRDefault="007B44E2" w:rsidP="007B44E2">
      <w:pPr>
        <w:spacing w:line="240" w:lineRule="exact"/>
        <w:rPr>
          <w:b/>
          <w:sz w:val="28"/>
          <w:szCs w:val="28"/>
        </w:rPr>
      </w:pPr>
      <w:r w:rsidRPr="007B44E2">
        <w:rPr>
          <w:b/>
          <w:sz w:val="28"/>
          <w:szCs w:val="28"/>
        </w:rPr>
        <w:t xml:space="preserve">О внесении изменений в решение </w:t>
      </w:r>
    </w:p>
    <w:p w:rsidR="007B44E2" w:rsidRPr="007B44E2" w:rsidRDefault="007B44E2" w:rsidP="007B44E2">
      <w:pPr>
        <w:spacing w:line="240" w:lineRule="exact"/>
        <w:rPr>
          <w:b/>
          <w:sz w:val="28"/>
          <w:szCs w:val="28"/>
        </w:rPr>
      </w:pPr>
      <w:r w:rsidRPr="007B44E2">
        <w:rPr>
          <w:b/>
          <w:sz w:val="28"/>
          <w:szCs w:val="28"/>
        </w:rPr>
        <w:t>Совета депутатов от 22.05.2014 № 34</w:t>
      </w:r>
    </w:p>
    <w:p w:rsidR="007B44E2" w:rsidRPr="007B44E2" w:rsidRDefault="007B44E2" w:rsidP="007B44E2">
      <w:pPr>
        <w:spacing w:line="240" w:lineRule="exact"/>
        <w:rPr>
          <w:b/>
          <w:sz w:val="28"/>
          <w:szCs w:val="28"/>
        </w:rPr>
      </w:pPr>
      <w:r w:rsidRPr="007B44E2">
        <w:rPr>
          <w:b/>
          <w:sz w:val="28"/>
          <w:szCs w:val="28"/>
        </w:rPr>
        <w:t>«Об утверждении Правил благоустройства</w:t>
      </w:r>
    </w:p>
    <w:p w:rsidR="007B44E2" w:rsidRPr="007B44E2" w:rsidRDefault="007B44E2" w:rsidP="007B44E2">
      <w:pPr>
        <w:spacing w:line="240" w:lineRule="exact"/>
        <w:rPr>
          <w:b/>
          <w:sz w:val="28"/>
          <w:szCs w:val="28"/>
        </w:rPr>
      </w:pPr>
      <w:r w:rsidRPr="007B44E2">
        <w:rPr>
          <w:b/>
          <w:sz w:val="28"/>
          <w:szCs w:val="28"/>
        </w:rPr>
        <w:t>и содержания территории Лобановского</w:t>
      </w:r>
    </w:p>
    <w:p w:rsidR="007B44E2" w:rsidRPr="007B44E2" w:rsidRDefault="007B44E2" w:rsidP="007B44E2">
      <w:pPr>
        <w:spacing w:line="240" w:lineRule="exact"/>
        <w:rPr>
          <w:b/>
          <w:sz w:val="28"/>
          <w:szCs w:val="28"/>
        </w:rPr>
      </w:pPr>
      <w:r w:rsidRPr="007B44E2">
        <w:rPr>
          <w:b/>
          <w:sz w:val="28"/>
          <w:szCs w:val="28"/>
        </w:rPr>
        <w:t>сельского поселения»</w:t>
      </w:r>
    </w:p>
    <w:p w:rsidR="007B44E2" w:rsidRPr="007B44E2" w:rsidRDefault="007B44E2" w:rsidP="007B44E2">
      <w:pPr>
        <w:spacing w:line="240" w:lineRule="exact"/>
        <w:rPr>
          <w:b/>
          <w:sz w:val="28"/>
          <w:szCs w:val="28"/>
        </w:rPr>
      </w:pPr>
      <w:r w:rsidRPr="007B44E2">
        <w:rPr>
          <w:b/>
          <w:sz w:val="28"/>
          <w:szCs w:val="28"/>
        </w:rPr>
        <w:br/>
      </w:r>
    </w:p>
    <w:p w:rsidR="007B44E2" w:rsidRPr="007B44E2" w:rsidRDefault="007B44E2" w:rsidP="007B44E2">
      <w:pPr>
        <w:ind w:firstLine="708"/>
        <w:jc w:val="both"/>
        <w:rPr>
          <w:sz w:val="28"/>
          <w:szCs w:val="28"/>
        </w:rPr>
      </w:pPr>
      <w:r w:rsidRPr="007B44E2">
        <w:rPr>
          <w:sz w:val="28"/>
          <w:szCs w:val="28"/>
        </w:rPr>
        <w:lastRenderedPageBreak/>
        <w:t xml:space="preserve">Руководствуясь статьей 1 Федерального закона от 17.07.2009 № 172-ФЗ  «Об антикоррупционной экспертизе нормативных правовых актов и проектов нормативных правовых актов»   </w:t>
      </w:r>
    </w:p>
    <w:p w:rsidR="007B44E2" w:rsidRPr="007B44E2" w:rsidRDefault="007B44E2" w:rsidP="007B44E2">
      <w:pPr>
        <w:rPr>
          <w:sz w:val="28"/>
          <w:szCs w:val="28"/>
        </w:rPr>
      </w:pPr>
      <w:r w:rsidRPr="007B44E2">
        <w:rPr>
          <w:sz w:val="28"/>
          <w:szCs w:val="28"/>
        </w:rPr>
        <w:tab/>
        <w:t xml:space="preserve"> Совет депутатов РЕШАЕТ:</w:t>
      </w:r>
    </w:p>
    <w:p w:rsidR="007B44E2" w:rsidRPr="007B44E2" w:rsidRDefault="007B44E2" w:rsidP="007B44E2">
      <w:pPr>
        <w:ind w:firstLine="705"/>
        <w:jc w:val="both"/>
        <w:rPr>
          <w:sz w:val="28"/>
          <w:szCs w:val="28"/>
        </w:rPr>
      </w:pPr>
      <w:r w:rsidRPr="007B44E2">
        <w:rPr>
          <w:sz w:val="28"/>
          <w:szCs w:val="28"/>
        </w:rPr>
        <w:t>1. Внести в решение Совета депутатов от 22.05.2014 № 34 «Об утверждении Правил благоустройства и содержания территории Лобановского сельского              поселения» следующее изменение:</w:t>
      </w:r>
    </w:p>
    <w:p w:rsidR="007B44E2" w:rsidRPr="007B44E2" w:rsidRDefault="007B44E2" w:rsidP="007B44E2">
      <w:pPr>
        <w:ind w:firstLine="705"/>
        <w:jc w:val="both"/>
        <w:rPr>
          <w:sz w:val="28"/>
          <w:szCs w:val="28"/>
        </w:rPr>
      </w:pPr>
      <w:r w:rsidRPr="007B44E2">
        <w:rPr>
          <w:sz w:val="28"/>
          <w:szCs w:val="28"/>
        </w:rPr>
        <w:t>1.1. подпункт 1 пункта 3 главы 4 изложить в следующей редакции  «на улицах перед строениями владельцы и арендаторы строений, в границах территории, ограниченной границами земельного участка, на котором расположено данное строение</w:t>
      </w:r>
      <w:proofErr w:type="gramStart"/>
      <w:r w:rsidRPr="007B44E2">
        <w:rPr>
          <w:sz w:val="28"/>
          <w:szCs w:val="28"/>
        </w:rPr>
        <w:t>;»</w:t>
      </w:r>
      <w:proofErr w:type="gramEnd"/>
      <w:r w:rsidRPr="007B44E2">
        <w:rPr>
          <w:sz w:val="28"/>
          <w:szCs w:val="28"/>
        </w:rPr>
        <w:t>.</w:t>
      </w:r>
    </w:p>
    <w:p w:rsidR="007B44E2" w:rsidRPr="007B44E2" w:rsidRDefault="007B44E2" w:rsidP="007B44E2">
      <w:pPr>
        <w:ind w:firstLine="705"/>
        <w:jc w:val="both"/>
        <w:rPr>
          <w:sz w:val="28"/>
          <w:szCs w:val="28"/>
        </w:rPr>
      </w:pPr>
      <w:r w:rsidRPr="007B44E2">
        <w:rPr>
          <w:sz w:val="28"/>
          <w:szCs w:val="28"/>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7B44E2">
        <w:rPr>
          <w:sz w:val="28"/>
          <w:szCs w:val="28"/>
        </w:rPr>
        <w:t>Лобановское</w:t>
      </w:r>
      <w:proofErr w:type="spellEnd"/>
      <w:r w:rsidRPr="007B44E2">
        <w:rPr>
          <w:sz w:val="28"/>
          <w:szCs w:val="28"/>
        </w:rPr>
        <w:t xml:space="preserve"> сельское поселение».</w:t>
      </w:r>
    </w:p>
    <w:p w:rsidR="007B44E2" w:rsidRPr="007B44E2" w:rsidRDefault="007B44E2" w:rsidP="007B44E2">
      <w:pPr>
        <w:jc w:val="both"/>
        <w:rPr>
          <w:sz w:val="28"/>
          <w:szCs w:val="28"/>
        </w:rPr>
      </w:pPr>
      <w:r w:rsidRPr="007B44E2">
        <w:rPr>
          <w:sz w:val="28"/>
          <w:szCs w:val="28"/>
        </w:rPr>
        <w:tab/>
        <w:t>3. Контроль исполнения решения возложить на главу Лобановского сельского поселения А.С. Кочкина.</w:t>
      </w:r>
    </w:p>
    <w:p w:rsidR="007B44E2" w:rsidRPr="007B44E2" w:rsidRDefault="007B44E2" w:rsidP="007B44E2">
      <w:pPr>
        <w:rPr>
          <w:sz w:val="28"/>
          <w:szCs w:val="28"/>
        </w:rPr>
      </w:pPr>
    </w:p>
    <w:p w:rsidR="007B44E2" w:rsidRPr="007B44E2" w:rsidRDefault="007B44E2" w:rsidP="007B44E2">
      <w:pPr>
        <w:jc w:val="both"/>
        <w:rPr>
          <w:sz w:val="28"/>
          <w:szCs w:val="28"/>
        </w:rPr>
      </w:pPr>
      <w:r w:rsidRPr="007B44E2">
        <w:rPr>
          <w:sz w:val="28"/>
          <w:szCs w:val="28"/>
        </w:rPr>
        <w:t xml:space="preserve">Председатель    </w:t>
      </w:r>
    </w:p>
    <w:p w:rsidR="007B44E2" w:rsidRPr="007B44E2" w:rsidRDefault="007B44E2" w:rsidP="007B44E2">
      <w:pPr>
        <w:jc w:val="both"/>
        <w:rPr>
          <w:sz w:val="28"/>
          <w:szCs w:val="28"/>
        </w:rPr>
      </w:pPr>
      <w:r w:rsidRPr="007B44E2">
        <w:rPr>
          <w:sz w:val="28"/>
          <w:szCs w:val="28"/>
        </w:rPr>
        <w:t xml:space="preserve">Совета депутатов                                                          </w:t>
      </w:r>
      <w:r>
        <w:rPr>
          <w:sz w:val="28"/>
          <w:szCs w:val="28"/>
        </w:rPr>
        <w:t xml:space="preserve">                </w:t>
      </w:r>
      <w:r w:rsidRPr="007B44E2">
        <w:rPr>
          <w:sz w:val="28"/>
          <w:szCs w:val="28"/>
        </w:rPr>
        <w:t xml:space="preserve"> А.Е. Вяткин</w:t>
      </w:r>
    </w:p>
    <w:p w:rsidR="007B44E2" w:rsidRPr="007B44E2" w:rsidRDefault="007B44E2" w:rsidP="007B44E2">
      <w:pPr>
        <w:autoSpaceDE w:val="0"/>
        <w:autoSpaceDN w:val="0"/>
        <w:adjustRightInd w:val="0"/>
        <w:spacing w:before="187"/>
        <w:rPr>
          <w:sz w:val="28"/>
          <w:szCs w:val="28"/>
        </w:rPr>
      </w:pPr>
      <w:r w:rsidRPr="007B44E2">
        <w:rPr>
          <w:sz w:val="28"/>
          <w:szCs w:val="28"/>
        </w:rPr>
        <w:t xml:space="preserve">Глава Лобановского                                                                                                                               сельского поселения                                                      </w:t>
      </w:r>
      <w:r>
        <w:rPr>
          <w:sz w:val="28"/>
          <w:szCs w:val="28"/>
        </w:rPr>
        <w:t xml:space="preserve">                     </w:t>
      </w:r>
      <w:r w:rsidRPr="007B44E2">
        <w:rPr>
          <w:sz w:val="28"/>
          <w:szCs w:val="28"/>
        </w:rPr>
        <w:t xml:space="preserve"> А.С. Кочкин </w:t>
      </w:r>
    </w:p>
    <w:p w:rsidR="007A140C" w:rsidRDefault="007A140C" w:rsidP="0015199F">
      <w:pPr>
        <w:tabs>
          <w:tab w:val="left" w:pos="142"/>
          <w:tab w:val="left" w:pos="709"/>
          <w:tab w:val="left" w:pos="1276"/>
        </w:tabs>
        <w:ind w:hanging="1065"/>
      </w:pPr>
    </w:p>
    <w:p w:rsidR="007B44E2" w:rsidRPr="007B44E2" w:rsidRDefault="007B44E2" w:rsidP="007B44E2">
      <w:pPr>
        <w:suppressAutoHyphens/>
        <w:spacing w:after="480" w:line="240" w:lineRule="exact"/>
        <w:rPr>
          <w:b/>
          <w:sz w:val="28"/>
          <w:szCs w:val="28"/>
        </w:rPr>
      </w:pPr>
      <w:r>
        <w:rPr>
          <w:b/>
          <w:noProof/>
          <w:sz w:val="28"/>
          <w:szCs w:val="28"/>
        </w:rPr>
        <w:drawing>
          <wp:anchor distT="0" distB="0" distL="114300" distR="114300" simplePos="0" relativeHeight="251711488" behindDoc="1" locked="0" layoutInCell="1" allowOverlap="1" wp14:anchorId="3CB68C15" wp14:editId="4228E103">
            <wp:simplePos x="0" y="0"/>
            <wp:positionH relativeFrom="column">
              <wp:posOffset>2400300</wp:posOffset>
            </wp:positionH>
            <wp:positionV relativeFrom="paragraph">
              <wp:posOffset>-457200</wp:posOffset>
            </wp:positionV>
            <wp:extent cx="800100" cy="1028700"/>
            <wp:effectExtent l="0" t="0" r="0" b="0"/>
            <wp:wrapNone/>
            <wp:docPr id="46" name="Рисунок 4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4E2" w:rsidRPr="007B44E2" w:rsidRDefault="007B44E2" w:rsidP="007B44E2">
      <w:pPr>
        <w:spacing w:line="360" w:lineRule="exact"/>
        <w:ind w:firstLine="720"/>
        <w:jc w:val="both"/>
      </w:pPr>
      <w:r>
        <w:rPr>
          <w:noProof/>
        </w:rPr>
        <mc:AlternateContent>
          <mc:Choice Requires="wps">
            <w:drawing>
              <wp:anchor distT="0" distB="0" distL="114300" distR="114300" simplePos="0" relativeHeight="251710464" behindDoc="0" locked="0" layoutInCell="1" allowOverlap="1" wp14:anchorId="354D12B2" wp14:editId="68D31200">
                <wp:simplePos x="0" y="0"/>
                <wp:positionH relativeFrom="column">
                  <wp:posOffset>226695</wp:posOffset>
                </wp:positionH>
                <wp:positionV relativeFrom="paragraph">
                  <wp:posOffset>114300</wp:posOffset>
                </wp:positionV>
                <wp:extent cx="5344795" cy="800100"/>
                <wp:effectExtent l="3175" t="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Pr="00B50A35" w:rsidRDefault="007B44E2" w:rsidP="007B44E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B44E2">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6" type="#_x0000_t202" style="position:absolute;left:0;text-align:left;margin-left:17.85pt;margin-top:9pt;width:420.8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tnkAIAABkFAAAOAAAAZHJzL2Uyb0RvYy54bWysVF2O2yAQfq/UOyDes7ZTsomtdVabbFNV&#10;2v5I2x6AGByjYqBAYm+rnqWn6FOlniFH6oCT3XT7Uq3qBwzM8DEz3zdcXPatRDtundCqxNlZihFX&#10;lWZCbUr88cNqNMPIeaoYlVrxEt9xhy/nz59ddKbgY91oybhFAKJc0ZkSN96bIklc1fCWujNtuAJj&#10;rW1LPSztJmGWdoDeymScpudJpy0zVlfcOdi9Hox4HvHrmlf+XV077pEsMcTm42jjuA5jMr+gxcZS&#10;04jqEAZ9QhQtFQouvYe6pp6irRV/QbWistrp2p9Vuk10XYuKxxwgmyx9lM1tQw2PuUBxnLkvk/t/&#10;sNXb3XuLBCsxmWCkaAsc7b/vf+1/7n8g2IL6dMYV4HZrwNH3C90DzzFXZ2509ckhpZcNVRt+Za3u&#10;Gk4ZxJeFk8nJ0QHHBZB190YzuIduvY5AfW3bUDwoBwJ04Onunhvee1TB5uQFIdMcYqzANkuhWJG8&#10;hBbH08Y6/4rrFoVJiS1wH9Hp7sb5EA0tji7hMqelYCshZVzYzXopLdpR0MkqfjGBR25SBWelw7EB&#10;cdiBIOGOYAvhRt6/5tmYpItxPlqdz6YjsiKTUT5NZ6M0yxf5eUpycr36FgLMSNEIxri6EYofNZiR&#10;f+P40A2DeqIKUVfifDKeDBQ9IclWeGhJKdpY53SoMy0CsS8Vg7Rp4amQwzz5M/xYZajB8R+rEmUQ&#10;mB804Pt1HxU3jgwGjaw1uwNhWA28AfvwnsCk0fYLRh30Zond5y21HCP5WoG48oyQ0MxxQSZTAEL2&#10;1LI+tVBVAVSJPUbDdOmHB2BrrNg0cNMgZ6WvQJC1iFp5iOogY+i/mNThrQgNfrqOXg8v2vw3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gyKLZ5ACAAAZBQAADgAAAAAAAAAAAAAAAAAuAgAAZHJzL2Uyb0RvYy54bWxQ&#10;SwECLQAUAAYACAAAACEAQrPKQOAAAAAJAQAADwAAAAAAAAAAAAAAAADqBAAAZHJzL2Rvd25yZXYu&#10;eG1sUEsFBgAAAAAEAAQA8wAAAPcFAAAAAA==&#10;" stroked="f" strokecolor="white">
                <v:textbox>
                  <w:txbxContent>
                    <w:p w:rsidR="007B44E2" w:rsidRPr="00B50A35" w:rsidRDefault="007B44E2" w:rsidP="007B44E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B44E2">
                      <w:pPr>
                        <w:spacing w:line="360" w:lineRule="atLeast"/>
                        <w:jc w:val="center"/>
                        <w:rPr>
                          <w:b/>
                          <w:sz w:val="28"/>
                          <w:szCs w:val="28"/>
                        </w:rPr>
                      </w:pPr>
                    </w:p>
                  </w:txbxContent>
                </v:textbox>
              </v:shape>
            </w:pict>
          </mc:Fallback>
        </mc:AlternateContent>
      </w:r>
    </w:p>
    <w:p w:rsidR="007B44E2" w:rsidRPr="007B44E2" w:rsidRDefault="007B44E2" w:rsidP="007B44E2">
      <w:pPr>
        <w:suppressAutoHyphens/>
        <w:spacing w:after="480" w:line="240" w:lineRule="exact"/>
        <w:rPr>
          <w:b/>
          <w:sz w:val="28"/>
          <w:szCs w:val="28"/>
        </w:rPr>
      </w:pPr>
    </w:p>
    <w:p w:rsidR="007B44E2" w:rsidRPr="007B44E2" w:rsidRDefault="007B44E2" w:rsidP="007B44E2">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09440" behindDoc="0" locked="0" layoutInCell="1" allowOverlap="1" wp14:anchorId="05956422" wp14:editId="4F2F26B8">
                <wp:simplePos x="0" y="0"/>
                <wp:positionH relativeFrom="page">
                  <wp:posOffset>5305425</wp:posOffset>
                </wp:positionH>
                <wp:positionV relativeFrom="page">
                  <wp:posOffset>6486525</wp:posOffset>
                </wp:positionV>
                <wp:extent cx="1828800" cy="600075"/>
                <wp:effectExtent l="0" t="0" r="0"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B44E2">
                            <w:pPr>
                              <w:pStyle w:val="a9"/>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w:t>
                            </w:r>
                          </w:p>
                          <w:p w:rsidR="007B44E2" w:rsidRPr="001747CD" w:rsidRDefault="007B44E2" w:rsidP="007B44E2">
                            <w:pPr>
                              <w:rPr>
                                <w:sz w:val="28"/>
                                <w:szCs w:val="28"/>
                              </w:rPr>
                            </w:pPr>
                            <w:r>
                              <w:rPr>
                                <w:sz w:val="28"/>
                                <w:szCs w:val="28"/>
                              </w:rPr>
                              <w:t xml:space="preserve">                  82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47" type="#_x0000_t202" style="position:absolute;margin-left:417.75pt;margin-top:510.75pt;width:2in;height:47.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W9wAIAALM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kOMOGmhR4dvh5+HH4fvCLagPn2nEnC77cBR76/FHvpsuaruRhQfFeJiWRO+oVdS&#10;ir6mpIT8fHPTPbs64CgDsu5fixLikK0WFmhfydYUD8qBAB36dHfqDd1rVJiQURBFHhwVcDb1PG82&#10;sSFIMt7upNIvqWiRMVIsofcWnexulDbZkGR0McG4yFnT2P43/MEGOA47EBuumjOThW3nl9iLV9Eq&#10;Cp0wmK6c0Msy5ypfhs4092eT7EW2XGb+VxPXD5OalSXlJswoLT/8s9YdRT6I4iQuJRpWGjiTkpKb&#10;9bKRaEdA2rn9jgU5c3MfpmGLAFweUfKD0LsOYiefRjMnzMOJE8+8yPH8+DqeemEcZvlDSjeM03+n&#10;hPoUx5NgMojpt9yg1/A95UaSlmkYHg1rUwzSODqRxEhwxUvbWk1YM9hnpTDp35cC2j022grWaHRQ&#10;q96v9/ZtBFbORs1rUd6BhKUAhYEYYfKBUQv5GaMepkiK1actkRSj5hWHZ2BGzmjI0ViPBuEFXE2x&#10;xmgwl3oYTdtOsk0NyMND4+IKnkrFrIrvszg+MJgMlsxxipnRc/5vve5n7eIXAAAA//8DAFBLAwQU&#10;AAYACAAAACEAZNeMteAAAAAOAQAADwAAAGRycy9kb3ducmV2LnhtbEyPwU7DMBBE70j8g7VI3Kid&#10;VI1KiFNVCE5IiDQcODqxm1iN1yF22/D3bE5wm9U8zc4Uu9kN7GKmYD1KSFYCmMHWa4udhM/69WEL&#10;LESFWg0ejYQfE2BX3t4UKtf+ipW5HGLHKARDriT0MY4556HtjVNh5UeD5B395FSkc+q4ntSVwt3A&#10;UyEy7pRF+tCr0Tz3pj0dzk7C/gurF/v93nxUx8rW9aPAt+wk5f3dvH8CFs0c/2BY6lN1KKlT48+o&#10;AxskbNebDaFkiDQhtSBJuibVLCrJBPCy4P9nlL8AAAD//wMAUEsBAi0AFAAGAAgAAAAhALaDOJL+&#10;AAAA4QEAABMAAAAAAAAAAAAAAAAAAAAAAFtDb250ZW50X1R5cGVzXS54bWxQSwECLQAUAAYACAAA&#10;ACEAOP0h/9YAAACUAQAACwAAAAAAAAAAAAAAAAAvAQAAX3JlbHMvLnJlbHNQSwECLQAUAAYACAAA&#10;ACEA3ZJVvcACAACzBQAADgAAAAAAAAAAAAAAAAAuAgAAZHJzL2Uyb0RvYy54bWxQSwECLQAUAAYA&#10;CAAAACEAZNeMteAAAAAOAQAADwAAAAAAAAAAAAAAAAAaBQAAZHJzL2Rvd25yZXYueG1sUEsFBgAA&#10;AAAEAAQA8wAAACcGAAAAAA==&#10;" filled="f" stroked="f">
                <v:textbox inset="0,0,0,0">
                  <w:txbxContent>
                    <w:p w:rsidR="007B44E2" w:rsidRDefault="007B44E2" w:rsidP="007B44E2">
                      <w:pPr>
                        <w:pStyle w:val="a9"/>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w:t>
                      </w:r>
                    </w:p>
                    <w:p w:rsidR="007B44E2" w:rsidRPr="001747CD" w:rsidRDefault="007B44E2" w:rsidP="007B44E2">
                      <w:pPr>
                        <w:rPr>
                          <w:sz w:val="28"/>
                          <w:szCs w:val="28"/>
                        </w:rPr>
                      </w:pPr>
                      <w:r>
                        <w:rPr>
                          <w:sz w:val="28"/>
                          <w:szCs w:val="28"/>
                        </w:rPr>
                        <w:t xml:space="preserve">                  82 </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708416" behindDoc="0" locked="0" layoutInCell="1" allowOverlap="1" wp14:anchorId="16827760" wp14:editId="262A4DC2">
                <wp:simplePos x="0" y="0"/>
                <wp:positionH relativeFrom="page">
                  <wp:posOffset>838200</wp:posOffset>
                </wp:positionH>
                <wp:positionV relativeFrom="page">
                  <wp:posOffset>6677025</wp:posOffset>
                </wp:positionV>
                <wp:extent cx="1606550" cy="342900"/>
                <wp:effectExtent l="0" t="0" r="1270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DE23C0" w:rsidRDefault="007B44E2" w:rsidP="007B44E2">
                            <w:pPr>
                              <w:rPr>
                                <w:sz w:val="28"/>
                                <w:szCs w:val="28"/>
                              </w:rPr>
                            </w:pPr>
                            <w:r>
                              <w:rPr>
                                <w:sz w:val="28"/>
                                <w:szCs w:val="28"/>
                              </w:rPr>
                              <w:t xml:space="preserve">           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48" type="#_x0000_t202" style="position:absolute;margin-left:66pt;margin-top:525.75pt;width:126.5pt;height:2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1rwQIAALMFAAAOAAAAZHJzL2Uyb0RvYy54bWysVEtu2zAQ3RfoHQjuFX0iK5YQOUgsqyiQ&#10;foC0B6AlyiIqkSpJW0qLnqWn6KpAz+AjdUhZdj6boq0WxIgzfPN7M5dXQ9ugHZWKCZ5i/8zDiPJC&#10;lIxvUvzxQ+7MMVKa8JI0gtMU31OFrxYvX1z2XUIDUYumpBIBCFdJ36W41rpLXFcVNW2JOhMd5aCs&#10;hGyJhl+5cUtJekBvGzfwvMjthSw7KQqqFNxmoxIvLH5V0UK/qypFNWpSDLFpe0p7rs3pLi5JspGk&#10;q1lxCIP8RRQtYRycHqEyognaSvYMqmWFFEpU+qwQrSuqihXU5gDZ+N6TbO5q0lGbCxRHdccyqf8H&#10;W7zdvZeIlSkOzzHipIUe7b/vf+1/7n8guIL69J1KwOyuA0M93IgB+mxzVd2tKD4pxMWyJnxDr6UU&#10;fU1JCfH55qX74OmIowzIun8jSvBDtlpYoKGSrSkelAMBOvTp/tgbOmhUGJeRF81moCpAdx4GsWeb&#10;55Jket1JpV9R0SIjpFhC7y062d0qbaIhyWRinHGRs6ax/W/4owswHG/ANzw1OhOFbefX2ItX89U8&#10;dMIgWjmhl2XOdb4MnSj3L2bZebZcZv4349cPk5qVJeXGzUQtP/yz1h1IPpLiSC4lGlYaOBOSkpv1&#10;spFoR4Dauf1szUFzMnMfh2GLALk8SckPQu8miJ08ml84YR7OnPjCmzueH9/EkRfGYZY/TumWcfrv&#10;KaE+xfEsmI1kOgX9JDfPfs9zI0nLNCyPhrUpnh+NSGIouOKlba0mrBnlB6Uw4Z9KAe2eGm0Jazg6&#10;slUP68HORhBMg7AW5T1QWApgGJARNh8ItZBfMOphi6RYfd4SSTFqXnMYA7NyJkFOwnoSCC/gaYo1&#10;RqO41ONq2naSbWpAHgeNi2sYlYpZFpuZGqM4DBhsBpvMYYuZ1fPw31qddu3iNwAAAP//AwBQSwME&#10;FAAGAAgAAAAhABIS8GjfAAAADQEAAA8AAABkcnMvZG93bnJldi54bWxMT8tOwzAQvCPxD9YicaNO&#10;W6UqIU5VITghoabhwNGJt4nVeB1itw1/3+VEbzsPzc7km8n14oxjsJ4UzGcJCKTGG0utgq/q/WkN&#10;IkRNRveeUMEvBtgU93e5zoy/UInnfWwFh1DItIIuxiGTMjQdOh1mfkBi7eBHpyPDsZVm1BcOd71c&#10;JMlKOm2JP3R6wNcOm+P+5BRsv6l8sz+f9a48lLaqnhP6WB2VenyYti8gIk7x3wx/9bk6FNyp9icy&#10;QfSMlwveEvlI0nkKgi3LdcpUzRRzKcgil7criisAAAD//wMAUEsBAi0AFAAGAAgAAAAhALaDOJL+&#10;AAAA4QEAABMAAAAAAAAAAAAAAAAAAAAAAFtDb250ZW50X1R5cGVzXS54bWxQSwECLQAUAAYACAAA&#10;ACEAOP0h/9YAAACUAQAACwAAAAAAAAAAAAAAAAAvAQAAX3JlbHMvLnJlbHNQSwECLQAUAAYACAAA&#10;ACEADISda8ECAACzBQAADgAAAAAAAAAAAAAAAAAuAgAAZHJzL2Uyb0RvYy54bWxQSwECLQAUAAYA&#10;CAAAACEAEhLwaN8AAAANAQAADwAAAAAAAAAAAAAAAAAbBQAAZHJzL2Rvd25yZXYueG1sUEsFBgAA&#10;AAAEAAQA8wAAACcGAAAAAA==&#10;" filled="f" stroked="f">
                <v:textbox inset="0,0,0,0">
                  <w:txbxContent>
                    <w:p w:rsidR="007B44E2" w:rsidRPr="00DE23C0" w:rsidRDefault="007B44E2" w:rsidP="007B44E2">
                      <w:pPr>
                        <w:rPr>
                          <w:sz w:val="28"/>
                          <w:szCs w:val="28"/>
                        </w:rPr>
                      </w:pPr>
                      <w:r>
                        <w:rPr>
                          <w:sz w:val="28"/>
                          <w:szCs w:val="28"/>
                        </w:rPr>
                        <w:t xml:space="preserve">           15.10.2015</w:t>
                      </w:r>
                    </w:p>
                  </w:txbxContent>
                </v:textbox>
                <w10:wrap anchorx="page" anchory="page"/>
              </v:shape>
            </w:pict>
          </mc:Fallback>
        </mc:AlternateContent>
      </w:r>
    </w:p>
    <w:p w:rsidR="007B44E2" w:rsidRPr="007B44E2" w:rsidRDefault="007B44E2" w:rsidP="007B44E2">
      <w:pPr>
        <w:suppressAutoHyphens/>
        <w:spacing w:line="240" w:lineRule="exact"/>
        <w:rPr>
          <w:sz w:val="28"/>
          <w:szCs w:val="28"/>
        </w:rPr>
      </w:pPr>
      <w:r>
        <w:rPr>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4686300</wp:posOffset>
                </wp:positionH>
                <wp:positionV relativeFrom="paragraph">
                  <wp:posOffset>0</wp:posOffset>
                </wp:positionV>
                <wp:extent cx="1028700" cy="0"/>
                <wp:effectExtent l="5080" t="9525" r="13970"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7g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dpHyNJGphR93n9YX3Xfe++rO/Q+mP3s/vWfe3uux/d/foW7If1J7C9s3vY&#10;Ht8hSIdettpmADmSV8Z3gy7ltb5U9K1FUo0qImc81HSz0nBP4jOiRyl+YzUwmrYvFYMYMncqNHZZ&#10;msZDQsvQMsxvtZ8fXzpE4TCJ+4PTGMZMd76IZLtEbax7wVWDvJFjUUvfWpKRxaV1ngjJdiH+WKpJ&#10;LUSQh5CozfHZcf84JFglauadPsya2XQkDFoQL7DwC1WB5zDMqLlkAazihI23tiO12NhwuZAeD0oB&#10;Oltro6B3Z/HZeDAepL20fzLupXFR9J5PRmnvZJKcHhfPitGoSN57akmaVTVjXHp2OzUn6d+pZfuu&#10;Njrc63nfhugxeugXkN39B9Jhln58GyFMFVtdmd2MQcAhePvY/As53IN9+EkY/g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Eyb&#10;zuB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0</wp:posOffset>
                </wp:positionV>
                <wp:extent cx="1257300" cy="0"/>
                <wp:effectExtent l="5080" t="9525" r="13970" b="95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uwUAIAAFoEAAAOAAAAZHJzL2Uyb0RvYy54bWysVM2O0zAQviPxDpbv3STddH+iTVeoabks&#10;sNIuD+DGTmPh2JbtNq0QEnBG2kfgFTiAtNICz5C+EWP3BwoXhMjBGXtmvnzzzTgXl8tGoAUzliuZ&#10;4+QoxojJUlEuZzl+eTvpnWFkHZGUCCVZjlfM4svh40cXrc5YX9VKUGYQgEibtTrHtXM6iyJb1qwh&#10;9khpJsFZKdMQB1szi6ghLaA3IurH8UnUKkO1USWzFk6LjRMPA35VsdK9qCrLHBI5Bm4urCasU79G&#10;wwuSzQzRNS+3NMg/sGgIl/DRPVRBHEFzw/+AanhplFWVOypVE6mq4iULNUA1SfxbNTc10SzUAuJY&#10;vZfJ/j/Y8vni2iBOc5wmGEnSQI+6j+u367vua/dpfYfW77rv3Zfuc3fffevu1+/Bflh/ANs7u4ft&#10;8R2CdNCy1TYDyJG8Nl6Ncilv9JUqX1kk1agmcsZCTbcrDd8JGdFBit9YDYym7TNFIYbMnQrCLivT&#10;eEiQDC1D/1b7/rGlQyUcJv3B6XEMbS53vohku0RtrHvKVIO8kWPBpZeWZGRxZR1Qh9BdiD+WasKF&#10;COMhJGpzfD7oD0KCVYJT7/Rh1symI2HQgvgBC4/XAcAOwoyaSxrAakboeGs7wsXGhnghPR6UAnS2&#10;1maCXp/H5+Oz8VnaS/sn414aF0XvyWSU9k4myemgOC5GoyJ546klaVZzSpn07HbTnKR/Ny3be7WZ&#10;w/0872WIDtFDiUB29w6kQy99+zaDMFV0dW28Gr6tMMAheHvZ/A35dR+ifv4Shj8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LmX&#10;e7BQAgAAWgQAAA4AAAAAAAAAAAAAAAAALgIAAGRycy9lMm9Eb2MueG1sUEsBAi0AFAAGAAgAAAAh&#10;APcYMoDZAAAABAEAAA8AAAAAAAAAAAAAAAAAqgQAAGRycy9kb3ducmV2LnhtbFBLBQYAAAAABAAE&#10;APMAAACwBQAAAAA=&#10;"/>
            </w:pict>
          </mc:Fallback>
        </mc:AlternateContent>
      </w:r>
    </w:p>
    <w:p w:rsidR="007B44E2" w:rsidRPr="007B44E2" w:rsidRDefault="007B44E2" w:rsidP="007B44E2">
      <w:pPr>
        <w:suppressAutoHyphens/>
        <w:spacing w:line="240" w:lineRule="exact"/>
        <w:rPr>
          <w:sz w:val="28"/>
          <w:szCs w:val="28"/>
        </w:rPr>
      </w:pPr>
      <w:r w:rsidRPr="007B44E2">
        <w:rPr>
          <w:sz w:val="28"/>
          <w:szCs w:val="28"/>
        </w:rPr>
        <w:t>┌                                                                        ┐</w:t>
      </w:r>
    </w:p>
    <w:p w:rsidR="007B44E2" w:rsidRPr="007B44E2" w:rsidRDefault="007B44E2" w:rsidP="007B44E2">
      <w:pPr>
        <w:spacing w:line="240" w:lineRule="exact"/>
        <w:rPr>
          <w:b/>
          <w:sz w:val="28"/>
          <w:szCs w:val="28"/>
        </w:rPr>
      </w:pPr>
      <w:r w:rsidRPr="007B44E2">
        <w:rPr>
          <w:b/>
          <w:sz w:val="28"/>
          <w:szCs w:val="28"/>
        </w:rPr>
        <w:t>Об утверждении размера платы</w:t>
      </w:r>
    </w:p>
    <w:p w:rsidR="007B44E2" w:rsidRPr="007B44E2" w:rsidRDefault="007B44E2" w:rsidP="007B44E2">
      <w:pPr>
        <w:spacing w:line="240" w:lineRule="exact"/>
        <w:rPr>
          <w:b/>
          <w:sz w:val="28"/>
          <w:szCs w:val="28"/>
        </w:rPr>
      </w:pPr>
      <w:r w:rsidRPr="007B44E2">
        <w:rPr>
          <w:b/>
          <w:sz w:val="28"/>
          <w:szCs w:val="28"/>
        </w:rPr>
        <w:t>за содержание и ремонт</w:t>
      </w:r>
    </w:p>
    <w:p w:rsidR="007B44E2" w:rsidRPr="007B44E2" w:rsidRDefault="007B44E2" w:rsidP="007B44E2">
      <w:pPr>
        <w:spacing w:line="240" w:lineRule="exact"/>
        <w:rPr>
          <w:b/>
          <w:sz w:val="28"/>
          <w:szCs w:val="28"/>
        </w:rPr>
      </w:pPr>
      <w:r w:rsidRPr="007B44E2">
        <w:rPr>
          <w:b/>
          <w:sz w:val="28"/>
          <w:szCs w:val="28"/>
        </w:rPr>
        <w:t xml:space="preserve">жилого помещения по итогам   </w:t>
      </w:r>
    </w:p>
    <w:p w:rsidR="007B44E2" w:rsidRPr="007B44E2" w:rsidRDefault="007B44E2" w:rsidP="007B44E2">
      <w:pPr>
        <w:spacing w:line="240" w:lineRule="exact"/>
        <w:rPr>
          <w:b/>
          <w:sz w:val="28"/>
          <w:szCs w:val="28"/>
        </w:rPr>
      </w:pPr>
      <w:r w:rsidRPr="007B44E2">
        <w:rPr>
          <w:b/>
          <w:sz w:val="28"/>
          <w:szCs w:val="28"/>
        </w:rPr>
        <w:t>открытого конкурса</w:t>
      </w:r>
    </w:p>
    <w:p w:rsidR="007B44E2" w:rsidRPr="007B44E2" w:rsidRDefault="007B44E2" w:rsidP="007B44E2">
      <w:pPr>
        <w:spacing w:line="240" w:lineRule="exact"/>
        <w:rPr>
          <w:b/>
          <w:sz w:val="28"/>
          <w:szCs w:val="28"/>
        </w:rPr>
      </w:pPr>
      <w:r w:rsidRPr="007B44E2">
        <w:rPr>
          <w:b/>
          <w:sz w:val="28"/>
          <w:szCs w:val="28"/>
        </w:rPr>
        <w:br/>
      </w:r>
      <w:r w:rsidRPr="007B44E2">
        <w:rPr>
          <w:b/>
          <w:sz w:val="28"/>
          <w:szCs w:val="28"/>
        </w:rPr>
        <w:tab/>
      </w:r>
    </w:p>
    <w:p w:rsidR="007B44E2" w:rsidRPr="007B44E2" w:rsidRDefault="007B44E2" w:rsidP="007B44E2">
      <w:pPr>
        <w:ind w:firstLine="708"/>
        <w:jc w:val="both"/>
        <w:rPr>
          <w:sz w:val="28"/>
          <w:szCs w:val="28"/>
        </w:rPr>
      </w:pPr>
      <w:proofErr w:type="gramStart"/>
      <w:r w:rsidRPr="007B44E2">
        <w:rPr>
          <w:sz w:val="28"/>
          <w:szCs w:val="28"/>
        </w:rPr>
        <w:t>В соответствии с Федеральным законом от 06.10.2003 № 131-ФЗ «Об общих принципах организации местного самоуправления в Российской Федерации», ч. 3 ст. 156, ч. 4 ст. 161 Жилищного кодекса Российской Федерации, п. 34 Правил содержания общего имущества в многоквартирном доме утвержденных постановлением Правительства Российской Федерации от 13.08.2006 № 491, руководствуясь Уставом муниципального образования «</w:t>
      </w:r>
      <w:proofErr w:type="spellStart"/>
      <w:r w:rsidRPr="007B44E2">
        <w:rPr>
          <w:sz w:val="28"/>
          <w:szCs w:val="28"/>
        </w:rPr>
        <w:t>Лобановское</w:t>
      </w:r>
      <w:proofErr w:type="spellEnd"/>
      <w:r w:rsidRPr="007B44E2">
        <w:rPr>
          <w:sz w:val="28"/>
          <w:szCs w:val="28"/>
        </w:rPr>
        <w:t xml:space="preserve"> сельское поселение», на основании протокола рассмотрения заявок на участие</w:t>
      </w:r>
      <w:proofErr w:type="gramEnd"/>
      <w:r w:rsidRPr="007B44E2">
        <w:rPr>
          <w:sz w:val="28"/>
          <w:szCs w:val="28"/>
        </w:rPr>
        <w:t xml:space="preserve"> в открытом конкурсе по отбору управляющих организаций </w:t>
      </w:r>
      <w:r w:rsidRPr="007B44E2">
        <w:rPr>
          <w:sz w:val="28"/>
          <w:szCs w:val="28"/>
        </w:rPr>
        <w:lastRenderedPageBreak/>
        <w:t>для управления многоквартирным домом от 11.03.2015 № 2-р, руководствуясь Уставом муниципального образования «</w:t>
      </w:r>
      <w:proofErr w:type="spellStart"/>
      <w:r w:rsidRPr="007B44E2">
        <w:rPr>
          <w:sz w:val="28"/>
          <w:szCs w:val="28"/>
        </w:rPr>
        <w:t>Лобановское</w:t>
      </w:r>
      <w:proofErr w:type="spellEnd"/>
      <w:r w:rsidRPr="007B44E2">
        <w:rPr>
          <w:sz w:val="28"/>
          <w:szCs w:val="28"/>
        </w:rPr>
        <w:t xml:space="preserve"> сельское поселение»</w:t>
      </w:r>
    </w:p>
    <w:p w:rsidR="007B44E2" w:rsidRPr="007B44E2" w:rsidRDefault="007B44E2" w:rsidP="007B44E2">
      <w:pPr>
        <w:ind w:firstLine="708"/>
        <w:jc w:val="both"/>
        <w:rPr>
          <w:sz w:val="28"/>
          <w:szCs w:val="28"/>
        </w:rPr>
      </w:pPr>
      <w:r w:rsidRPr="007B44E2">
        <w:rPr>
          <w:sz w:val="28"/>
          <w:szCs w:val="28"/>
        </w:rPr>
        <w:t>Совет депутатов РЕШАЕТ:</w:t>
      </w:r>
    </w:p>
    <w:p w:rsidR="007B44E2" w:rsidRPr="007B44E2" w:rsidRDefault="007B44E2" w:rsidP="007B44E2">
      <w:pPr>
        <w:ind w:firstLine="705"/>
        <w:jc w:val="both"/>
        <w:rPr>
          <w:sz w:val="28"/>
          <w:szCs w:val="28"/>
        </w:rPr>
      </w:pPr>
      <w:proofErr w:type="gramStart"/>
      <w:r w:rsidRPr="007B44E2">
        <w:rPr>
          <w:sz w:val="28"/>
          <w:szCs w:val="28"/>
        </w:rPr>
        <w:t>1.Утвердить размер платы за содержание и ремонт жилого помещения для собственников, пользователей помещений и нанимателей жилых помещений по договорам социального найма и договорам найма жилого помещения в многоквартирных домах, равный цене договора управления многоквартирным домом, заключенного по результатам открытого конкурса по отбору управляющей организации для управления многоквартирным домом, согласно приложению.</w:t>
      </w:r>
      <w:proofErr w:type="gramEnd"/>
    </w:p>
    <w:p w:rsidR="007B44E2" w:rsidRPr="007B44E2" w:rsidRDefault="007B44E2" w:rsidP="007B44E2">
      <w:pPr>
        <w:ind w:firstLine="705"/>
        <w:jc w:val="both"/>
        <w:rPr>
          <w:sz w:val="28"/>
          <w:szCs w:val="28"/>
        </w:rPr>
      </w:pPr>
      <w:r w:rsidRPr="007B44E2">
        <w:rPr>
          <w:sz w:val="28"/>
          <w:szCs w:val="28"/>
        </w:rPr>
        <w:t>2. Настоящее решение вступает в силу с момента его официального опубликования в Бюллетене правовых актов муниципального образования «</w:t>
      </w:r>
      <w:proofErr w:type="spellStart"/>
      <w:r w:rsidRPr="007B44E2">
        <w:rPr>
          <w:sz w:val="28"/>
          <w:szCs w:val="28"/>
        </w:rPr>
        <w:t>Лобановское</w:t>
      </w:r>
      <w:proofErr w:type="spellEnd"/>
      <w:r w:rsidRPr="007B44E2">
        <w:rPr>
          <w:sz w:val="28"/>
          <w:szCs w:val="28"/>
        </w:rPr>
        <w:t xml:space="preserve"> сельское поселение».</w:t>
      </w:r>
    </w:p>
    <w:p w:rsidR="007B44E2" w:rsidRPr="007B44E2" w:rsidRDefault="007B44E2" w:rsidP="007B44E2">
      <w:pPr>
        <w:jc w:val="both"/>
        <w:rPr>
          <w:sz w:val="28"/>
          <w:szCs w:val="28"/>
        </w:rPr>
      </w:pPr>
      <w:r w:rsidRPr="007B44E2">
        <w:rPr>
          <w:sz w:val="28"/>
          <w:szCs w:val="28"/>
        </w:rPr>
        <w:t xml:space="preserve">          3. Контроль  исполнения решения возложить на главу Лобановского сельского поселения А.С. Кочкина.</w:t>
      </w:r>
    </w:p>
    <w:p w:rsidR="007B44E2" w:rsidRPr="007B44E2" w:rsidRDefault="007B44E2" w:rsidP="007B44E2">
      <w:pPr>
        <w:rPr>
          <w:sz w:val="28"/>
          <w:szCs w:val="28"/>
        </w:rPr>
      </w:pPr>
    </w:p>
    <w:p w:rsidR="007B44E2" w:rsidRPr="007B44E2" w:rsidRDefault="007B44E2" w:rsidP="007B44E2">
      <w:pPr>
        <w:jc w:val="both"/>
        <w:rPr>
          <w:sz w:val="28"/>
          <w:szCs w:val="28"/>
        </w:rPr>
      </w:pPr>
      <w:r w:rsidRPr="007B44E2">
        <w:rPr>
          <w:sz w:val="28"/>
          <w:szCs w:val="28"/>
        </w:rPr>
        <w:t xml:space="preserve">Председатель    </w:t>
      </w:r>
    </w:p>
    <w:p w:rsidR="007B44E2" w:rsidRPr="007B44E2" w:rsidRDefault="007B44E2" w:rsidP="007B44E2">
      <w:pPr>
        <w:jc w:val="both"/>
        <w:rPr>
          <w:sz w:val="28"/>
          <w:szCs w:val="28"/>
        </w:rPr>
      </w:pPr>
      <w:r w:rsidRPr="007B44E2">
        <w:rPr>
          <w:sz w:val="28"/>
          <w:szCs w:val="28"/>
        </w:rPr>
        <w:t xml:space="preserve">Совета депутатов                                                          </w:t>
      </w:r>
      <w:r>
        <w:rPr>
          <w:sz w:val="28"/>
          <w:szCs w:val="28"/>
        </w:rPr>
        <w:t xml:space="preserve">                        </w:t>
      </w:r>
      <w:r w:rsidRPr="007B44E2">
        <w:rPr>
          <w:sz w:val="28"/>
          <w:szCs w:val="28"/>
        </w:rPr>
        <w:t>А.Е. Вяткин</w:t>
      </w:r>
    </w:p>
    <w:p w:rsidR="007B44E2" w:rsidRPr="007B44E2" w:rsidRDefault="007B44E2" w:rsidP="007B44E2">
      <w:pPr>
        <w:autoSpaceDE w:val="0"/>
        <w:autoSpaceDN w:val="0"/>
        <w:adjustRightInd w:val="0"/>
        <w:spacing w:before="187"/>
        <w:rPr>
          <w:sz w:val="28"/>
          <w:szCs w:val="28"/>
        </w:rPr>
      </w:pPr>
      <w:r w:rsidRPr="007B44E2">
        <w:rPr>
          <w:sz w:val="28"/>
          <w:szCs w:val="28"/>
        </w:rPr>
        <w:t xml:space="preserve">Глава Лобановского                                                                                                                                сельского поселения                                                     </w:t>
      </w:r>
      <w:r>
        <w:rPr>
          <w:sz w:val="28"/>
          <w:szCs w:val="28"/>
        </w:rPr>
        <w:t xml:space="preserve">                    </w:t>
      </w:r>
      <w:r w:rsidRPr="007B44E2">
        <w:rPr>
          <w:sz w:val="28"/>
          <w:szCs w:val="28"/>
        </w:rPr>
        <w:t xml:space="preserve">   А.С. Кочкин</w:t>
      </w:r>
    </w:p>
    <w:p w:rsidR="007B44E2" w:rsidRPr="007B44E2" w:rsidRDefault="007B44E2" w:rsidP="007B44E2">
      <w:pPr>
        <w:jc w:val="right"/>
      </w:pPr>
    </w:p>
    <w:p w:rsidR="007B44E2" w:rsidRPr="007B44E2" w:rsidRDefault="007B44E2" w:rsidP="007B44E2">
      <w:pPr>
        <w:jc w:val="right"/>
      </w:pPr>
      <w:r w:rsidRPr="007B44E2">
        <w:t>Приложение</w:t>
      </w:r>
    </w:p>
    <w:p w:rsidR="007B44E2" w:rsidRPr="007B44E2" w:rsidRDefault="007B44E2" w:rsidP="007B44E2">
      <w:pPr>
        <w:jc w:val="right"/>
      </w:pPr>
      <w:r w:rsidRPr="007B44E2">
        <w:t>УТВЕРЖДЕНО</w:t>
      </w:r>
    </w:p>
    <w:p w:rsidR="007B44E2" w:rsidRPr="007B44E2" w:rsidRDefault="007B44E2" w:rsidP="007B44E2">
      <w:pPr>
        <w:jc w:val="right"/>
      </w:pPr>
      <w:r w:rsidRPr="007B44E2">
        <w:t xml:space="preserve">                                                                              решением Совета депутатов </w:t>
      </w:r>
    </w:p>
    <w:p w:rsidR="007B44E2" w:rsidRPr="007B44E2" w:rsidRDefault="007B44E2" w:rsidP="007B44E2">
      <w:pPr>
        <w:jc w:val="right"/>
      </w:pPr>
      <w:r w:rsidRPr="007B44E2">
        <w:t xml:space="preserve">                                                                                                                      </w:t>
      </w:r>
      <w:r>
        <w:t xml:space="preserve">   </w:t>
      </w:r>
      <w:r w:rsidRPr="007B44E2">
        <w:t>от  15.10.2015 № 82</w:t>
      </w:r>
    </w:p>
    <w:p w:rsidR="007B44E2" w:rsidRPr="007B44E2" w:rsidRDefault="007B44E2" w:rsidP="007B44E2">
      <w:pPr>
        <w:autoSpaceDE w:val="0"/>
        <w:autoSpaceDN w:val="0"/>
        <w:adjustRightInd w:val="0"/>
        <w:jc w:val="center"/>
        <w:rPr>
          <w:rFonts w:ascii="Arial" w:hAnsi="Arial" w:cs="Arial"/>
          <w:b/>
          <w:bCs/>
          <w:sz w:val="20"/>
          <w:szCs w:val="20"/>
        </w:rPr>
      </w:pPr>
    </w:p>
    <w:p w:rsidR="007B44E2" w:rsidRPr="007B44E2" w:rsidRDefault="007B44E2" w:rsidP="007B44E2">
      <w:pPr>
        <w:autoSpaceDE w:val="0"/>
        <w:autoSpaceDN w:val="0"/>
        <w:adjustRightInd w:val="0"/>
        <w:jc w:val="center"/>
        <w:rPr>
          <w:b/>
          <w:bCs/>
          <w:sz w:val="28"/>
          <w:szCs w:val="28"/>
        </w:rPr>
      </w:pPr>
      <w:r w:rsidRPr="007B44E2">
        <w:rPr>
          <w:b/>
          <w:bCs/>
          <w:sz w:val="28"/>
          <w:szCs w:val="28"/>
        </w:rPr>
        <w:t xml:space="preserve">Размер платы за содержание и ремонт жилого помещения применительно к полной степени благоустройства многоквартирного дома, по результатам проведенного  </w:t>
      </w:r>
      <w:r w:rsidRPr="007B44E2">
        <w:rPr>
          <w:b/>
          <w:sz w:val="28"/>
          <w:szCs w:val="28"/>
        </w:rPr>
        <w:t>открытого конкурса по отбору управляющих организаций для управления многоквартирным домом</w:t>
      </w:r>
    </w:p>
    <w:p w:rsidR="007B44E2" w:rsidRPr="007B44E2" w:rsidRDefault="007B44E2" w:rsidP="007B44E2">
      <w:pPr>
        <w:autoSpaceDE w:val="0"/>
        <w:autoSpaceDN w:val="0"/>
        <w:adjustRightInd w:val="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576"/>
        <w:gridCol w:w="3211"/>
      </w:tblGrid>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 xml:space="preserve">№ </w:t>
            </w:r>
            <w:proofErr w:type="gramStart"/>
            <w:r w:rsidRPr="007B44E2">
              <w:rPr>
                <w:sz w:val="28"/>
                <w:szCs w:val="28"/>
              </w:rPr>
              <w:t>п</w:t>
            </w:r>
            <w:proofErr w:type="gramEnd"/>
            <w:r w:rsidRPr="007B44E2">
              <w:rPr>
                <w:sz w:val="28"/>
                <w:szCs w:val="28"/>
              </w:rPr>
              <w:t>/п</w:t>
            </w:r>
          </w:p>
        </w:tc>
        <w:tc>
          <w:tcPr>
            <w:tcW w:w="6131"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Показатели</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Размер платы на услуги по содержанию и ремонту,</w:t>
            </w:r>
          </w:p>
          <w:p w:rsidR="007B44E2" w:rsidRPr="007B44E2" w:rsidRDefault="007B44E2" w:rsidP="007B44E2">
            <w:pPr>
              <w:autoSpaceDE w:val="0"/>
              <w:autoSpaceDN w:val="0"/>
              <w:adjustRightInd w:val="0"/>
              <w:jc w:val="center"/>
              <w:rPr>
                <w:sz w:val="28"/>
                <w:szCs w:val="28"/>
              </w:rPr>
            </w:pPr>
            <w:r w:rsidRPr="007B44E2">
              <w:rPr>
                <w:sz w:val="28"/>
                <w:szCs w:val="28"/>
              </w:rPr>
              <w:t>руб./</w:t>
            </w:r>
            <w:proofErr w:type="spellStart"/>
            <w:r w:rsidRPr="007B44E2">
              <w:rPr>
                <w:sz w:val="28"/>
                <w:szCs w:val="28"/>
              </w:rPr>
              <w:t>кв.м</w:t>
            </w:r>
            <w:proofErr w:type="spellEnd"/>
            <w:r w:rsidRPr="007B44E2">
              <w:rPr>
                <w:sz w:val="28"/>
                <w:szCs w:val="28"/>
              </w:rPr>
              <w:t>.</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1</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Содержание и ремонт конструктивных элементов многоквартирного дома</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7,95</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2</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Обслуживание и ремонт внутридомового инженерного оборудования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5,47</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в том числе:</w:t>
            </w:r>
          </w:p>
        </w:tc>
        <w:tc>
          <w:tcPr>
            <w:tcW w:w="3475" w:type="dxa"/>
            <w:shd w:val="clear" w:color="auto" w:fill="auto"/>
          </w:tcPr>
          <w:p w:rsidR="007B44E2" w:rsidRPr="007B44E2" w:rsidRDefault="007B44E2" w:rsidP="007B44E2">
            <w:pPr>
              <w:autoSpaceDE w:val="0"/>
              <w:autoSpaceDN w:val="0"/>
              <w:adjustRightInd w:val="0"/>
              <w:jc w:val="center"/>
              <w:rPr>
                <w:sz w:val="28"/>
                <w:szCs w:val="28"/>
              </w:rPr>
            </w:pP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отопления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1,47</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электроснабжения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0,40</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холодного водоснабжения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1,08</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водоотведения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1,03</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горячего водоснабжения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0,61</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газоснабжения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0,48</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jc w:val="right"/>
              <w:rPr>
                <w:sz w:val="28"/>
                <w:szCs w:val="28"/>
              </w:rPr>
            </w:pPr>
            <w:r w:rsidRPr="007B44E2">
              <w:rPr>
                <w:sz w:val="28"/>
                <w:szCs w:val="28"/>
              </w:rPr>
              <w:t>вентиляция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0,45</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3</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Благоустройство и обеспечение санитарного состояния многоквартирных домов и придомовой территории</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3,01</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4</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Санитарная обработка подвальных помещений</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0,33</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5</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Освещение мест общего пользования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1,46</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6</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Вывоз твердых бытовых отходов</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3,70</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7</w:t>
            </w:r>
          </w:p>
        </w:tc>
        <w:tc>
          <w:tcPr>
            <w:tcW w:w="6131" w:type="dxa"/>
            <w:shd w:val="clear" w:color="auto" w:fill="auto"/>
          </w:tcPr>
          <w:p w:rsidR="007B44E2" w:rsidRPr="007B44E2" w:rsidRDefault="007B44E2" w:rsidP="007B44E2">
            <w:pPr>
              <w:autoSpaceDE w:val="0"/>
              <w:autoSpaceDN w:val="0"/>
              <w:adjustRightInd w:val="0"/>
              <w:rPr>
                <w:sz w:val="28"/>
                <w:szCs w:val="28"/>
              </w:rPr>
            </w:pPr>
            <w:r w:rsidRPr="007B44E2">
              <w:rPr>
                <w:sz w:val="28"/>
                <w:szCs w:val="28"/>
              </w:rPr>
              <w:t>Уборка мест общего пользования</w:t>
            </w:r>
          </w:p>
        </w:tc>
        <w:tc>
          <w:tcPr>
            <w:tcW w:w="3475" w:type="dxa"/>
            <w:shd w:val="clear" w:color="auto" w:fill="auto"/>
          </w:tcPr>
          <w:p w:rsidR="007B44E2" w:rsidRPr="007B44E2" w:rsidRDefault="007B44E2" w:rsidP="007B44E2">
            <w:pPr>
              <w:autoSpaceDE w:val="0"/>
              <w:autoSpaceDN w:val="0"/>
              <w:adjustRightInd w:val="0"/>
              <w:jc w:val="center"/>
              <w:rPr>
                <w:sz w:val="28"/>
                <w:szCs w:val="28"/>
              </w:rPr>
            </w:pPr>
            <w:r w:rsidRPr="007B44E2">
              <w:rPr>
                <w:sz w:val="28"/>
                <w:szCs w:val="28"/>
              </w:rPr>
              <w:t>1,80</w:t>
            </w:r>
          </w:p>
        </w:tc>
      </w:tr>
      <w:tr w:rsidR="007B44E2" w:rsidRPr="007B44E2" w:rsidTr="007B44E2">
        <w:tc>
          <w:tcPr>
            <w:tcW w:w="817" w:type="dxa"/>
            <w:shd w:val="clear" w:color="auto" w:fill="auto"/>
          </w:tcPr>
          <w:p w:rsidR="007B44E2" w:rsidRPr="007B44E2" w:rsidRDefault="007B44E2" w:rsidP="007B44E2">
            <w:pPr>
              <w:autoSpaceDE w:val="0"/>
              <w:autoSpaceDN w:val="0"/>
              <w:adjustRightInd w:val="0"/>
              <w:jc w:val="center"/>
              <w:rPr>
                <w:sz w:val="28"/>
                <w:szCs w:val="28"/>
              </w:rPr>
            </w:pPr>
          </w:p>
        </w:tc>
        <w:tc>
          <w:tcPr>
            <w:tcW w:w="6131" w:type="dxa"/>
            <w:shd w:val="clear" w:color="auto" w:fill="auto"/>
          </w:tcPr>
          <w:p w:rsidR="007B44E2" w:rsidRPr="007B44E2" w:rsidRDefault="007B44E2" w:rsidP="007B44E2">
            <w:pPr>
              <w:autoSpaceDE w:val="0"/>
              <w:autoSpaceDN w:val="0"/>
              <w:adjustRightInd w:val="0"/>
              <w:rPr>
                <w:b/>
                <w:sz w:val="28"/>
                <w:szCs w:val="28"/>
              </w:rPr>
            </w:pPr>
            <w:r w:rsidRPr="007B44E2">
              <w:rPr>
                <w:b/>
                <w:sz w:val="28"/>
                <w:szCs w:val="28"/>
              </w:rPr>
              <w:t>ИТОГО:</w:t>
            </w:r>
          </w:p>
        </w:tc>
        <w:tc>
          <w:tcPr>
            <w:tcW w:w="3475" w:type="dxa"/>
            <w:shd w:val="clear" w:color="auto" w:fill="auto"/>
          </w:tcPr>
          <w:p w:rsidR="007B44E2" w:rsidRPr="007B44E2" w:rsidRDefault="007B44E2" w:rsidP="007B44E2">
            <w:pPr>
              <w:autoSpaceDE w:val="0"/>
              <w:autoSpaceDN w:val="0"/>
              <w:adjustRightInd w:val="0"/>
              <w:jc w:val="center"/>
              <w:rPr>
                <w:b/>
                <w:sz w:val="28"/>
                <w:szCs w:val="28"/>
              </w:rPr>
            </w:pPr>
            <w:r w:rsidRPr="007B44E2">
              <w:rPr>
                <w:b/>
                <w:sz w:val="28"/>
                <w:szCs w:val="28"/>
              </w:rPr>
              <w:t>23,72</w:t>
            </w:r>
          </w:p>
        </w:tc>
      </w:tr>
    </w:tbl>
    <w:p w:rsidR="007B44E2" w:rsidRPr="007B44E2" w:rsidRDefault="007B44E2" w:rsidP="007B44E2">
      <w:pPr>
        <w:autoSpaceDE w:val="0"/>
        <w:autoSpaceDN w:val="0"/>
        <w:adjustRightInd w:val="0"/>
        <w:jc w:val="center"/>
        <w:rPr>
          <w:rFonts w:ascii="Arial" w:hAnsi="Arial" w:cs="Arial"/>
          <w:sz w:val="20"/>
          <w:szCs w:val="20"/>
        </w:rPr>
      </w:pPr>
    </w:p>
    <w:p w:rsidR="007B44E2" w:rsidRDefault="007B44E2" w:rsidP="0015199F">
      <w:pPr>
        <w:tabs>
          <w:tab w:val="left" w:pos="142"/>
          <w:tab w:val="left" w:pos="709"/>
          <w:tab w:val="left" w:pos="1276"/>
        </w:tabs>
        <w:ind w:hanging="1065"/>
      </w:pPr>
    </w:p>
    <w:p w:rsidR="007B44E2" w:rsidRPr="007B44E2" w:rsidRDefault="007B44E2" w:rsidP="007B44E2">
      <w:pPr>
        <w:suppressAutoHyphens/>
        <w:spacing w:after="480" w:line="240" w:lineRule="exact"/>
        <w:rPr>
          <w:b/>
          <w:sz w:val="28"/>
          <w:szCs w:val="28"/>
        </w:rPr>
      </w:pPr>
      <w:r>
        <w:rPr>
          <w:b/>
          <w:noProof/>
          <w:sz w:val="28"/>
          <w:szCs w:val="28"/>
        </w:rPr>
        <w:drawing>
          <wp:anchor distT="0" distB="0" distL="114300" distR="114300" simplePos="0" relativeHeight="251718656" behindDoc="1" locked="0" layoutInCell="1" allowOverlap="1" wp14:anchorId="163C1846" wp14:editId="1A7BEE4E">
            <wp:simplePos x="0" y="0"/>
            <wp:positionH relativeFrom="column">
              <wp:posOffset>2400300</wp:posOffset>
            </wp:positionH>
            <wp:positionV relativeFrom="paragraph">
              <wp:posOffset>-457200</wp:posOffset>
            </wp:positionV>
            <wp:extent cx="800100" cy="1028700"/>
            <wp:effectExtent l="0" t="0" r="0" b="0"/>
            <wp:wrapNone/>
            <wp:docPr id="52" name="Рисунок 5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4E2" w:rsidRPr="007B44E2" w:rsidRDefault="007B44E2" w:rsidP="007B44E2">
      <w:pPr>
        <w:spacing w:line="360" w:lineRule="exact"/>
        <w:ind w:firstLine="720"/>
        <w:jc w:val="both"/>
      </w:pPr>
      <w:r>
        <w:rPr>
          <w:noProof/>
        </w:rPr>
        <mc:AlternateContent>
          <mc:Choice Requires="wps">
            <w:drawing>
              <wp:anchor distT="0" distB="0" distL="114300" distR="114300" simplePos="0" relativeHeight="251717632" behindDoc="0" locked="0" layoutInCell="1" allowOverlap="1" wp14:anchorId="1F71D4A5" wp14:editId="6CF77B28">
                <wp:simplePos x="0" y="0"/>
                <wp:positionH relativeFrom="column">
                  <wp:posOffset>226695</wp:posOffset>
                </wp:positionH>
                <wp:positionV relativeFrom="paragraph">
                  <wp:posOffset>114300</wp:posOffset>
                </wp:positionV>
                <wp:extent cx="5344795" cy="800100"/>
                <wp:effectExtent l="0" t="0" r="635" b="381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44E2" w:rsidRPr="00B50A35" w:rsidRDefault="007B44E2" w:rsidP="007B44E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B44E2">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9" type="#_x0000_t202" style="position:absolute;left:0;text-align:left;margin-left:17.85pt;margin-top:9pt;width:420.85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EQkwIAABkFAAAOAAAAZHJzL2Uyb0RvYy54bWysVEtu2zAQ3RfoHQjuHX0ixZYQOYiduiiQ&#10;foC0B6BFyiIqkSxJW0qLnqWn6KpAz+AjdUjaqdNuiqBeyBzO8HFm3hteXo19h3ZMGy5FhZOzGCMm&#10;akm52FT4w/vVZIaRsURQ0knBKnzPDL6aP392OaiSpbKVHWUaAYgw5aAq3Fqryigydct6Ys6kYgKc&#10;jdQ9sWDqTUQ1GQC976I0ji+iQWqqtKyZMbB7E5x47vGbhtX2bdMYZlFXYcjN+q/237X7RvNLUm40&#10;US2vD2mQJ2TREy7g0geoG2IJ2mr+F1TPay2NbOxZLftINg2vma8BqkniP6q5a4livhZojlEPbTL/&#10;D7Z+s3unEacVzhOMBOmBo/23/c/9j/13BFvQn0GZEsLuFATacSFH4NnXatStrD8aJOSyJWLDrrWW&#10;Q8sIhfz8yejkaMAxDmQ9vJYU7iFbKz3Q2OjeNQ/agQAdeLp/4IaNFtWwmZ9n2bTIMarBN4uhWZ68&#10;iJTH00ob+5LJHrlFhTVw79HJ7tZYqANCjyHuMiM7Tle867yhN+tlp9GOgE5W/udKhyOPwjrhgoV0&#10;x4I77ECScIfzuXQ971+KJM3iRVpMVhez6SRbZfmkmMazSZwUi+IizorsZvXVJZhkZcspZeKWC3bU&#10;YJL9G8eHaQjq8SpEQ4WLPM0DRU8osucWRrLjve9zHPpMSkfsC0GhbFJawruwjh6n71sGPTj++654&#10;GTjmgwbsuB694tLzo7zWkt6DMLQE3oB9eE9g0Ur9GaMBZrPC5tOWaIZR90qAuIoky9wweyPLpykY&#10;+tSzPvUQUQNUhS1GYbm04QHYKs03LdwU5CzkNQiy4V4rTrkhKyjFGTB/vqjDW+EG/NT2Ub9ftPkv&#10;AAAA//8DAFBLAwQUAAYACAAAACEAQrPKQOAAAAAJAQAADwAAAGRycy9kb3ducmV2LnhtbEyPwU7D&#10;MBBE70j8g7VI3KgDpE2UxqkqBEJwQS1Fam9uvCQp8Tqy3Tb8PcsJjjszmn1TLkbbixP60DlScDtJ&#10;QCDVznTUKNi8P93kIELUZHTvCBV8Y4BFdXlR6sK4M63wtI6N4BIKhVbQxjgUUoa6RavDxA1I7H06&#10;b3Xk0zfSeH3mctvLuySZSas74g+tHvChxfprfbQKXjdvM394We2mj7thSc8fLnWHrVLXV+NyDiLi&#10;GP/C8IvP6FAx094dyQTRK7ifZpxkPedJ7OdZloLYs5CmCciqlP8XVD8AAAD//wMAUEsBAi0AFAAG&#10;AAgAAAAhALaDOJL+AAAA4QEAABMAAAAAAAAAAAAAAAAAAAAAAFtDb250ZW50X1R5cGVzXS54bWxQ&#10;SwECLQAUAAYACAAAACEAOP0h/9YAAACUAQAACwAAAAAAAAAAAAAAAAAvAQAAX3JlbHMvLnJlbHNQ&#10;SwECLQAUAAYACAAAACEA4dhREJMCAAAZBQAADgAAAAAAAAAAAAAAAAAuAgAAZHJzL2Uyb0RvYy54&#10;bWxQSwECLQAUAAYACAAAACEAQrPKQOAAAAAJAQAADwAAAAAAAAAAAAAAAADtBAAAZHJzL2Rvd25y&#10;ZXYueG1sUEsFBgAAAAAEAAQA8wAAAPoFAAAAAA==&#10;" stroked="f" strokecolor="white">
                <v:textbox>
                  <w:txbxContent>
                    <w:p w:rsidR="007B44E2" w:rsidRPr="00B50A35" w:rsidRDefault="007B44E2" w:rsidP="007B44E2">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7B44E2" w:rsidRDefault="007B44E2" w:rsidP="007B44E2">
                      <w:pPr>
                        <w:spacing w:line="360" w:lineRule="atLeast"/>
                        <w:jc w:val="center"/>
                        <w:rPr>
                          <w:b/>
                          <w:sz w:val="28"/>
                          <w:szCs w:val="28"/>
                        </w:rPr>
                      </w:pPr>
                    </w:p>
                  </w:txbxContent>
                </v:textbox>
              </v:shape>
            </w:pict>
          </mc:Fallback>
        </mc:AlternateContent>
      </w:r>
    </w:p>
    <w:p w:rsidR="007B44E2" w:rsidRPr="007B44E2" w:rsidRDefault="007B44E2" w:rsidP="007B44E2">
      <w:pPr>
        <w:suppressAutoHyphens/>
        <w:spacing w:after="480" w:line="240" w:lineRule="exact"/>
        <w:rPr>
          <w:b/>
          <w:sz w:val="28"/>
          <w:szCs w:val="28"/>
        </w:rPr>
      </w:pPr>
    </w:p>
    <w:p w:rsidR="007B44E2" w:rsidRPr="007B44E2" w:rsidRDefault="007B44E2" w:rsidP="007B44E2">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16608" behindDoc="0" locked="0" layoutInCell="1" allowOverlap="1" wp14:anchorId="79E33A0A" wp14:editId="1D368912">
                <wp:simplePos x="0" y="0"/>
                <wp:positionH relativeFrom="page">
                  <wp:posOffset>5305425</wp:posOffset>
                </wp:positionH>
                <wp:positionV relativeFrom="page">
                  <wp:posOffset>4933950</wp:posOffset>
                </wp:positionV>
                <wp:extent cx="1828800" cy="304800"/>
                <wp:effectExtent l="0" t="0"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Default="007B44E2" w:rsidP="007B44E2">
                            <w:pPr>
                              <w:pStyle w:val="a9"/>
                              <w:ind w:firstLine="0"/>
                              <w:rPr>
                                <w:sz w:val="28"/>
                                <w:szCs w:val="28"/>
                              </w:rPr>
                            </w:pPr>
                            <w:r>
                              <w:rPr>
                                <w:sz w:val="28"/>
                                <w:szCs w:val="28"/>
                              </w:rPr>
                              <w:t xml:space="preserve">     №  </w:t>
                            </w:r>
                            <w:r w:rsidRPr="009E4CD7">
                              <w:rPr>
                                <w:sz w:val="28"/>
                                <w:szCs w:val="28"/>
                              </w:rPr>
                              <w:t xml:space="preserve"> </w:t>
                            </w:r>
                            <w:r>
                              <w:rPr>
                                <w:sz w:val="28"/>
                                <w:szCs w:val="28"/>
                              </w:rPr>
                              <w:t xml:space="preserve">    83</w:t>
                            </w:r>
                          </w:p>
                          <w:p w:rsidR="007B44E2" w:rsidRDefault="007B44E2" w:rsidP="007B44E2">
                            <w:pPr>
                              <w:pStyle w:val="a9"/>
                              <w:ind w:firstLine="0"/>
                              <w:rPr>
                                <w:sz w:val="28"/>
                                <w:szCs w:val="28"/>
                              </w:rPr>
                            </w:pPr>
                          </w:p>
                          <w:p w:rsidR="007B44E2" w:rsidRDefault="007B44E2" w:rsidP="007B44E2">
                            <w:pPr>
                              <w:pStyle w:val="a9"/>
                              <w:ind w:firstLine="0"/>
                              <w:rPr>
                                <w:sz w:val="28"/>
                                <w:szCs w:val="28"/>
                              </w:rPr>
                            </w:pPr>
                          </w:p>
                          <w:p w:rsidR="007B44E2" w:rsidRDefault="007B44E2" w:rsidP="007B44E2">
                            <w:pPr>
                              <w:pStyle w:val="a9"/>
                              <w:ind w:firstLine="0"/>
                              <w:rPr>
                                <w:sz w:val="28"/>
                                <w:szCs w:val="28"/>
                              </w:rPr>
                            </w:pPr>
                          </w:p>
                          <w:p w:rsidR="007B44E2" w:rsidRDefault="007B44E2" w:rsidP="007B44E2">
                            <w:pPr>
                              <w:pStyle w:val="a9"/>
                              <w:ind w:firstLine="0"/>
                              <w:rPr>
                                <w:sz w:val="28"/>
                                <w:szCs w:val="28"/>
                              </w:rPr>
                            </w:pPr>
                            <w:r>
                              <w:rPr>
                                <w:sz w:val="28"/>
                                <w:szCs w:val="28"/>
                              </w:rPr>
                              <w:t xml:space="preserve"> </w:t>
                            </w:r>
                          </w:p>
                          <w:p w:rsidR="007B44E2" w:rsidRPr="001747CD" w:rsidRDefault="007B44E2" w:rsidP="007B44E2">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0" type="#_x0000_t202" style="position:absolute;margin-left:417.75pt;margin-top:388.5pt;width:2in;height:24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J1vgIAALM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jDGiJMWerT/tv+5/7H/jmAL6tN3KgG32w4c9XAtBuiz5aq6G1F8VIiLZU34hl5J&#10;KfqakhLy881N9+TqiKMMyLp/LUqIQ7ZaWKChkq0pHpQDATr06e7YGzpoVJiQURBFHhwVcPbCC41t&#10;QpBkut1JpV9S0SJjpFhC7y062d0oPbpOLiYYFzlrGtgnScMfbADmuAOx4ao5M1nYdn6JvXgVraLQ&#10;CYP5ygm9LHOu8mXozHP/fJa9yJbLzP9q4vphUrOypNyEmaTlh3/WuoPIR1EcxaVEw0oDZ1JScrNe&#10;NhLtCEg7t9+hICdu7sM0bL2AyyNKfhB610Hs5PPo3AnzcObE517keH58Hc+9MA6z/CGlG8bpv1NC&#10;fYrjWTAbxfRbbp79nnIjScs0DI+GtSkGOcBnnEhiJLjipbU1Yc1on5TCpH9fCmj31GgrWKPRUa16&#10;WA/2bQShQTZqXovyDiQsBSgMxAiTD4xayM8Y9TBFUqw+bYmkGDWvODwDM3ImQ07GejIIL+BqijVG&#10;o7nU42jadpJtakAeHxoXV/BUKmZVfJ/F4YHBZLBkDlPMjJ7Tf+t1P2sXvwAAAP//AwBQSwMEFAAG&#10;AAgAAAAhAHuO8zvgAAAADAEAAA8AAABkcnMvZG93bnJldi54bWxMj8FOwzAQRO9I/IO1SNyo3VRp&#10;SohTVQhOSIg0HDg6sZtYjdchdtvw92xPcNyZp9mZYju7gZ3NFKxHCcuFAGaw9dpiJ+Gzfn3YAAtR&#10;oVaDRyPhxwTYlrc3hcq1v2BlzvvYMQrBkCsJfYxjznloe+NUWPjRIHkHPzkV6Zw6rid1oXA38ESI&#10;NXfKIn3o1Wiee9Me9ycnYfeF1Yv9fm8+qkNl6/pR4Nv6KOX93bx7AhbNHP9guNan6lBSp8afUAc2&#10;SNis0pRQCVmW0agrsUxWJDXkJakAXhb8/4jyFwAA//8DAFBLAQItABQABgAIAAAAIQC2gziS/gAA&#10;AOEBAAATAAAAAAAAAAAAAAAAAAAAAABbQ29udGVudF9UeXBlc10ueG1sUEsBAi0AFAAGAAgAAAAh&#10;ADj9If/WAAAAlAEAAAsAAAAAAAAAAAAAAAAALwEAAF9yZWxzLy5yZWxzUEsBAi0AFAAGAAgAAAAh&#10;AGWeAnW+AgAAswUAAA4AAAAAAAAAAAAAAAAALgIAAGRycy9lMm9Eb2MueG1sUEsBAi0AFAAGAAgA&#10;AAAhAHuO8zvgAAAADAEAAA8AAAAAAAAAAAAAAAAAGAUAAGRycy9kb3ducmV2LnhtbFBLBQYAAAAA&#10;BAAEAPMAAAAlBgAAAAA=&#10;" filled="f" stroked="f">
                <v:textbox inset="0,0,0,0">
                  <w:txbxContent>
                    <w:p w:rsidR="007B44E2" w:rsidRDefault="007B44E2" w:rsidP="007B44E2">
                      <w:pPr>
                        <w:pStyle w:val="a9"/>
                        <w:ind w:firstLine="0"/>
                        <w:rPr>
                          <w:sz w:val="28"/>
                          <w:szCs w:val="28"/>
                        </w:rPr>
                      </w:pPr>
                      <w:r>
                        <w:rPr>
                          <w:sz w:val="28"/>
                          <w:szCs w:val="28"/>
                        </w:rPr>
                        <w:t xml:space="preserve">     №  </w:t>
                      </w:r>
                      <w:r w:rsidRPr="009E4CD7">
                        <w:rPr>
                          <w:sz w:val="28"/>
                          <w:szCs w:val="28"/>
                        </w:rPr>
                        <w:t xml:space="preserve"> </w:t>
                      </w:r>
                      <w:r>
                        <w:rPr>
                          <w:sz w:val="28"/>
                          <w:szCs w:val="28"/>
                        </w:rPr>
                        <w:t xml:space="preserve">    83</w:t>
                      </w:r>
                    </w:p>
                    <w:p w:rsidR="007B44E2" w:rsidRDefault="007B44E2" w:rsidP="007B44E2">
                      <w:pPr>
                        <w:pStyle w:val="a9"/>
                        <w:ind w:firstLine="0"/>
                        <w:rPr>
                          <w:sz w:val="28"/>
                          <w:szCs w:val="28"/>
                        </w:rPr>
                      </w:pPr>
                    </w:p>
                    <w:p w:rsidR="007B44E2" w:rsidRDefault="007B44E2" w:rsidP="007B44E2">
                      <w:pPr>
                        <w:pStyle w:val="a9"/>
                        <w:ind w:firstLine="0"/>
                        <w:rPr>
                          <w:sz w:val="28"/>
                          <w:szCs w:val="28"/>
                        </w:rPr>
                      </w:pPr>
                    </w:p>
                    <w:p w:rsidR="007B44E2" w:rsidRDefault="007B44E2" w:rsidP="007B44E2">
                      <w:pPr>
                        <w:pStyle w:val="a9"/>
                        <w:ind w:firstLine="0"/>
                        <w:rPr>
                          <w:sz w:val="28"/>
                          <w:szCs w:val="28"/>
                        </w:rPr>
                      </w:pPr>
                    </w:p>
                    <w:p w:rsidR="007B44E2" w:rsidRDefault="007B44E2" w:rsidP="007B44E2">
                      <w:pPr>
                        <w:pStyle w:val="a9"/>
                        <w:ind w:firstLine="0"/>
                        <w:rPr>
                          <w:sz w:val="28"/>
                          <w:szCs w:val="28"/>
                        </w:rPr>
                      </w:pPr>
                      <w:r>
                        <w:rPr>
                          <w:sz w:val="28"/>
                          <w:szCs w:val="28"/>
                        </w:rPr>
                        <w:t xml:space="preserve"> </w:t>
                      </w:r>
                    </w:p>
                    <w:p w:rsidR="007B44E2" w:rsidRPr="001747CD" w:rsidRDefault="007B44E2" w:rsidP="007B44E2">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715584" behindDoc="0" locked="0" layoutInCell="1" allowOverlap="1" wp14:anchorId="3DF7A2B6" wp14:editId="6029E6D9">
                <wp:simplePos x="0" y="0"/>
                <wp:positionH relativeFrom="page">
                  <wp:posOffset>1190625</wp:posOffset>
                </wp:positionH>
                <wp:positionV relativeFrom="page">
                  <wp:posOffset>4933950</wp:posOffset>
                </wp:positionV>
                <wp:extent cx="1245870" cy="352425"/>
                <wp:effectExtent l="0" t="0" r="11430" b="952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4E2" w:rsidRPr="00E83CCA" w:rsidRDefault="007B44E2" w:rsidP="007B44E2">
                            <w:pPr>
                              <w:rPr>
                                <w:sz w:val="28"/>
                                <w:szCs w:val="28"/>
                              </w:rPr>
                            </w:pPr>
                            <w:r>
                              <w:rPr>
                                <w:sz w:val="28"/>
                                <w:szCs w:val="28"/>
                              </w:rPr>
                              <w:t xml:space="preserve"> 15.10.2015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1" type="#_x0000_t202" style="position:absolute;margin-left:93.75pt;margin-top:388.5pt;width:98.1pt;height:27.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5CvQIAALM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6hPJy00KP9t/3P/Y/9dwRbUJ++Uwm43XbgqHfXYgd9tlxVdyOKTwpxsagJX9Mr&#10;KUVfU1JCfr656Z5cHXCUAVn1b0QJcchGCwu0q2RrigflQIAOidwde0N3GhUm5CQIoxkcFXB2Hk6C&#10;SWhDkGS83UmlX1HRImOkWELvLTrZ3ihtsiHJ6GKCcZGzprH9b/ijDXAcdiA2XDVnJgvbzvvYi5fR&#10;MgqcYDJdOoGXZc5Vvgicae7Pwuw8Wywy/6uJ6wdJzcqSchNmlJYf/FnrDiIfRHEUlxINKw2cSUnJ&#10;9WrRSLQlIO3cfoeCnLi5j9OwRQAuTyhBbb3rSezk02jmBHkQOvHMixzPj6/jqRfEQZY/pnTDOP13&#10;SqhPcRxCHy2d33Lz7PecG0lapmF4NKxNcXR0IomR4JKXtrWasGawT0ph0n8oBbR7bLQVrNHooFa9&#10;W+3s2xi0ZtS8EuUdSFgKUBiIESYfGLWQXzDqYYqkWH3eEEkxal5zeAbgokdDjsZqNAgv4GqKNUaD&#10;udDDaNp0kq1rQB4eGhdX8FQqZlX8kMXhgcFksGQOU8yMntN/6/Uwa+e/AAAA//8DAFBLAwQUAAYA&#10;CAAAACEAx6ALmuAAAAALAQAADwAAAGRycy9kb3ducmV2LnhtbEyPwU7DMBBE70j8g7VI3KhDo9Zp&#10;GqeqEJyQEGk4cHRiN7Ear0PstuHvWU5wHO3T7JtiN7uBXcwUrEcJj4sEmMHWa4udhI/65SEDFqJC&#10;rQaPRsK3CbArb28KlWt/xcpcDrFjVIIhVxL6GMec89D2xqmw8KNBuh395FSkOHVcT+pK5W7gyyRZ&#10;c6cs0odejeapN+3pcHYS9p9YPduvt+a9Ola2rjcJvq5PUt7fzfstsGjm+AfDrz6pQ0lOjT+jDmyg&#10;nIkVoRKEEDSKiDRLBbBGQpYuV8DLgv/fUP4AAAD//wMAUEsBAi0AFAAGAAgAAAAhALaDOJL+AAAA&#10;4QEAABMAAAAAAAAAAAAAAAAAAAAAAFtDb250ZW50X1R5cGVzXS54bWxQSwECLQAUAAYACAAAACEA&#10;OP0h/9YAAACUAQAACwAAAAAAAAAAAAAAAAAvAQAAX3JlbHMvLnJlbHNQSwECLQAUAAYACAAAACEA&#10;ObIOQr0CAACzBQAADgAAAAAAAAAAAAAAAAAuAgAAZHJzL2Uyb0RvYy54bWxQSwECLQAUAAYACAAA&#10;ACEAx6ALmuAAAAALAQAADwAAAAAAAAAAAAAAAAAXBQAAZHJzL2Rvd25yZXYueG1sUEsFBgAAAAAE&#10;AAQA8wAAACQGAAAAAA==&#10;" filled="f" stroked="f">
                <v:textbox inset="0,0,0,0">
                  <w:txbxContent>
                    <w:p w:rsidR="007B44E2" w:rsidRPr="00E83CCA" w:rsidRDefault="007B44E2" w:rsidP="007B44E2">
                      <w:pPr>
                        <w:rPr>
                          <w:sz w:val="28"/>
                          <w:szCs w:val="28"/>
                        </w:rPr>
                      </w:pPr>
                      <w:r>
                        <w:rPr>
                          <w:sz w:val="28"/>
                          <w:szCs w:val="28"/>
                        </w:rPr>
                        <w:t xml:space="preserve"> 15.10.2015</w:t>
                      </w:r>
                    </w:p>
                  </w:txbxContent>
                </v:textbox>
                <w10:wrap anchorx="page" anchory="page"/>
              </v:shape>
            </w:pict>
          </mc:Fallback>
        </mc:AlternateContent>
      </w:r>
    </w:p>
    <w:p w:rsidR="007B44E2" w:rsidRPr="007B44E2" w:rsidRDefault="007B44E2" w:rsidP="007B44E2">
      <w:pPr>
        <w:suppressAutoHyphens/>
        <w:spacing w:line="240" w:lineRule="exact"/>
        <w:rPr>
          <w:sz w:val="28"/>
          <w:szCs w:val="28"/>
        </w:rPr>
      </w:pPr>
      <w:r>
        <w:rPr>
          <w:b/>
          <w:noProof/>
          <w:sz w:val="28"/>
          <w:szCs w:val="28"/>
        </w:rPr>
        <mc:AlternateContent>
          <mc:Choice Requires="wps">
            <w:drawing>
              <wp:anchor distT="0" distB="0" distL="114300" distR="114300" simplePos="0" relativeHeight="251720704" behindDoc="0" locked="0" layoutInCell="1" allowOverlap="1">
                <wp:simplePos x="0" y="0"/>
                <wp:positionH relativeFrom="column">
                  <wp:posOffset>4686300</wp:posOffset>
                </wp:positionH>
                <wp:positionV relativeFrom="paragraph">
                  <wp:posOffset>0</wp:posOffset>
                </wp:positionV>
                <wp:extent cx="1028700" cy="0"/>
                <wp:effectExtent l="9525" t="5715" r="9525"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g6TwIAAFoEAAAOAAAAZHJzL2Uyb0RvYy54bWysVM1uEzEQviPxDtbe090N2zZddVOhbMKl&#10;QKWWB3Bsb9bCa1u2k02EkKBnpD4Cr8ABpEoFnmHzRoydH6VwQYgcnLFn5vM3M5/3/GLZCLRgxnIl&#10;iyg9SiLEJFGUy1kRvbmZ9AYRsg5LioWSrIhWzEYXw6dPzluds76qlaDMIACRNm91EdXO6TyOLalZ&#10;g+2R0kyCs1KmwQ62ZhZTg1tAb0TcT5KTuFWGaqMIsxZOy40zGgb8qmLEva4qyxwSRQTcXFhNWKd+&#10;jYfnOJ8ZrGtOtjTwP7BoMJdw6R6qxA6jueF/QDWcGGVV5Y6IamJVVZywUANUkya/VXNdY81CLdAc&#10;q/dtsv8PlrxaXBnEaRFlMCmJG5hR93n9YX3Xfe++rO/Q+mP3s/vWfe3uux/d/foW7If1J7C9s3vY&#10;Ht8hSIdettrmADmSV8Z3gyzltb5U5K1FUo1qLGcs1HSz0nBP6jPiRyl+YzUwmrYvFYUYPHcqNHZZ&#10;mcZDQsvQMsxvtZ8fWzpE4DBN+oPTBMZMdr4Y57tEbax7wVSDvFFEgkvfWpzjxaV1ngjOdyH+WKoJ&#10;FyLIQ0jUFtHZcf84JFglOPVOH2bNbDoSBi2wF1j4harAcxhm1FzSAFYzTMdb22EuNjZcLqTHg1KA&#10;ztbaKOjdWXI2HowHWS/rn4x7WVKWveeTUdY7maSnx+WzcjQq0/eeWprlNaeUSc9up+Y0+zu1bN/V&#10;Rod7Pe/bED9GD/0Csrv/QDrM0o9vI4Spoqsrs5sxCDgEbx+bfyGHe7APPwnDX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Uo&#10;KDp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0</wp:posOffset>
                </wp:positionV>
                <wp:extent cx="1257300" cy="0"/>
                <wp:effectExtent l="9525" t="5715" r="9525"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lP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0whJ3MCMus/r9+u77nv3ZX2H1h+6n9237mt33/3o7tcfwX5YfwLbO7uH&#10;7fEdgnToZattDpAjeW18N8hS3ugrRd5YJNWoxnLGQk23Kw33pD4jfpTiN1YDo2n7QlGIwXOnQmOX&#10;lWk8JLQMLcP8Vvv5saVDBA7T/uD0OIExk50vxvkuURvrnjPVIG8UkeDStxbneHFlnSeC812IP5Zq&#10;woUI8hAStUV0PugPQoJVglPv9GHWzKYjYdACe4GFX6gKPIdhRs0lDWA1w3S8tR3mYmPD5UJ6PCgF&#10;6GytjYLenifn47PxWdbL+ifjXpaUZe/ZZJT1Tibp6aA8LkejMn3nqaVZXnNKmfTsdmpOs79Ty/Zd&#10;bXS41/O+DfFj9NAvILv7D6TDLP34NkKYKrq6NrsZg4BD8Pax+RdyuAf78JMw/AU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4QQJ&#10;T08CAABaBAAADgAAAAAAAAAAAAAAAAAuAgAAZHJzL2Uyb0RvYy54bWxQSwECLQAUAAYACAAAACEA&#10;9xgygNkAAAAEAQAADwAAAAAAAAAAAAAAAACpBAAAZHJzL2Rvd25yZXYueG1sUEsFBgAAAAAEAAQA&#10;8wAAAK8FAAAAAA==&#10;"/>
            </w:pict>
          </mc:Fallback>
        </mc:AlternateContent>
      </w:r>
    </w:p>
    <w:p w:rsidR="007B44E2" w:rsidRPr="007B44E2" w:rsidRDefault="007B44E2" w:rsidP="007B44E2">
      <w:pPr>
        <w:suppressAutoHyphens/>
        <w:spacing w:line="240" w:lineRule="exact"/>
        <w:rPr>
          <w:sz w:val="28"/>
          <w:szCs w:val="28"/>
        </w:rPr>
      </w:pPr>
      <w:r w:rsidRPr="007B44E2">
        <w:rPr>
          <w:sz w:val="28"/>
          <w:szCs w:val="28"/>
        </w:rPr>
        <w:t>┌                                                     ┐</w:t>
      </w:r>
    </w:p>
    <w:p w:rsidR="007B44E2" w:rsidRPr="007B44E2" w:rsidRDefault="007B44E2" w:rsidP="007B44E2">
      <w:pPr>
        <w:spacing w:line="240" w:lineRule="exact"/>
        <w:rPr>
          <w:b/>
          <w:sz w:val="28"/>
          <w:szCs w:val="28"/>
        </w:rPr>
      </w:pPr>
      <w:r w:rsidRPr="007B44E2">
        <w:rPr>
          <w:b/>
          <w:sz w:val="28"/>
          <w:szCs w:val="28"/>
        </w:rPr>
        <w:t xml:space="preserve"> О передаче полномочий                                                                                                                                          </w:t>
      </w:r>
    </w:p>
    <w:p w:rsidR="007B44E2" w:rsidRPr="007B44E2" w:rsidRDefault="007B44E2" w:rsidP="007B44E2">
      <w:pPr>
        <w:spacing w:line="240" w:lineRule="exact"/>
        <w:rPr>
          <w:b/>
          <w:sz w:val="28"/>
          <w:szCs w:val="28"/>
        </w:rPr>
      </w:pPr>
    </w:p>
    <w:p w:rsidR="007B44E2" w:rsidRPr="007B44E2" w:rsidRDefault="007B44E2" w:rsidP="007B44E2">
      <w:pPr>
        <w:spacing w:line="240" w:lineRule="exact"/>
        <w:rPr>
          <w:b/>
          <w:sz w:val="28"/>
          <w:szCs w:val="28"/>
        </w:rPr>
      </w:pPr>
    </w:p>
    <w:p w:rsidR="007B44E2" w:rsidRPr="007B44E2" w:rsidRDefault="007B44E2" w:rsidP="007B44E2">
      <w:pPr>
        <w:ind w:firstLine="540"/>
        <w:jc w:val="both"/>
        <w:rPr>
          <w:sz w:val="28"/>
          <w:szCs w:val="28"/>
        </w:rPr>
      </w:pPr>
      <w:r w:rsidRPr="007B44E2">
        <w:rPr>
          <w:sz w:val="28"/>
          <w:szCs w:val="28"/>
        </w:rPr>
        <w:t>В соответствии со статьей 15 Федерального закона от 06.10.2003 № 131-ФЗ «Об общих принципах организации местного самоуправления в Российской Федерации», статьей 4 Устава Лобановского сельского поселения</w:t>
      </w:r>
    </w:p>
    <w:p w:rsidR="007B44E2" w:rsidRPr="007B44E2" w:rsidRDefault="007B44E2" w:rsidP="007B44E2">
      <w:pPr>
        <w:ind w:firstLine="561"/>
        <w:jc w:val="both"/>
        <w:rPr>
          <w:sz w:val="28"/>
          <w:szCs w:val="28"/>
        </w:rPr>
      </w:pPr>
      <w:r w:rsidRPr="007B44E2">
        <w:rPr>
          <w:sz w:val="28"/>
          <w:szCs w:val="28"/>
        </w:rPr>
        <w:t>Совет депутатов РЕШАЕТ:</w:t>
      </w:r>
    </w:p>
    <w:p w:rsidR="007B44E2" w:rsidRPr="007B44E2" w:rsidRDefault="007B44E2" w:rsidP="007B44E2">
      <w:pPr>
        <w:numPr>
          <w:ilvl w:val="0"/>
          <w:numId w:val="21"/>
        </w:numPr>
        <w:tabs>
          <w:tab w:val="left" w:pos="993"/>
        </w:tabs>
        <w:spacing w:line="319" w:lineRule="exact"/>
        <w:ind w:left="142" w:firstLine="425"/>
        <w:jc w:val="both"/>
        <w:rPr>
          <w:rFonts w:eastAsia="Arial Unicode MS"/>
          <w:sz w:val="28"/>
          <w:szCs w:val="28"/>
        </w:rPr>
      </w:pPr>
      <w:r w:rsidRPr="007B44E2">
        <w:rPr>
          <w:rFonts w:eastAsia="Arial Unicode MS"/>
          <w:sz w:val="28"/>
          <w:szCs w:val="28"/>
        </w:rPr>
        <w:t xml:space="preserve">Передать на уровень Пермского муниципального района полномочия по вопросу местного значения поселения: </w:t>
      </w:r>
    </w:p>
    <w:p w:rsidR="007B44E2" w:rsidRPr="007B44E2" w:rsidRDefault="007B44E2" w:rsidP="007B44E2">
      <w:pPr>
        <w:numPr>
          <w:ilvl w:val="1"/>
          <w:numId w:val="21"/>
        </w:numPr>
        <w:tabs>
          <w:tab w:val="left" w:pos="993"/>
        </w:tabs>
        <w:spacing w:line="319" w:lineRule="exact"/>
        <w:ind w:left="0" w:firstLine="567"/>
        <w:jc w:val="both"/>
        <w:rPr>
          <w:rFonts w:eastAsia="Arial Unicode MS"/>
          <w:sz w:val="28"/>
          <w:szCs w:val="28"/>
        </w:rPr>
      </w:pPr>
      <w:r w:rsidRPr="007B44E2">
        <w:rPr>
          <w:rFonts w:eastAsia="Arial Unicode MS"/>
          <w:sz w:val="28"/>
          <w:szCs w:val="28"/>
        </w:rPr>
        <w:t xml:space="preserve"> выполнение функций по проведению конкурса на право заключения концессионного соглашения;</w:t>
      </w:r>
    </w:p>
    <w:p w:rsidR="007B44E2" w:rsidRPr="007B44E2" w:rsidRDefault="007B44E2" w:rsidP="007B44E2">
      <w:pPr>
        <w:numPr>
          <w:ilvl w:val="1"/>
          <w:numId w:val="21"/>
        </w:numPr>
        <w:tabs>
          <w:tab w:val="left" w:pos="993"/>
        </w:tabs>
        <w:spacing w:line="319" w:lineRule="exact"/>
        <w:ind w:left="0" w:firstLine="567"/>
        <w:jc w:val="both"/>
        <w:rPr>
          <w:rFonts w:eastAsia="Arial Unicode MS"/>
          <w:sz w:val="28"/>
          <w:szCs w:val="28"/>
        </w:rPr>
      </w:pPr>
      <w:r w:rsidRPr="007B44E2">
        <w:rPr>
          <w:rFonts w:eastAsia="Arial Unicode MS"/>
          <w:sz w:val="28"/>
          <w:szCs w:val="28"/>
        </w:rPr>
        <w:t xml:space="preserve"> </w:t>
      </w:r>
      <w:proofErr w:type="gramStart"/>
      <w:r w:rsidRPr="007B44E2">
        <w:rPr>
          <w:rFonts w:eastAsia="Arial Unicode M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выполнения функций по признанию в установленном порядке жилых помещений муниципального жилищного фонда непригодными для проживания.</w:t>
      </w:r>
      <w:proofErr w:type="gramEnd"/>
    </w:p>
    <w:p w:rsidR="007B44E2" w:rsidRPr="007B44E2" w:rsidRDefault="007B44E2" w:rsidP="007B44E2">
      <w:pPr>
        <w:ind w:left="142"/>
        <w:jc w:val="both"/>
        <w:rPr>
          <w:sz w:val="28"/>
          <w:szCs w:val="28"/>
        </w:rPr>
      </w:pPr>
      <w:r w:rsidRPr="007B44E2">
        <w:rPr>
          <w:sz w:val="28"/>
          <w:szCs w:val="28"/>
        </w:rPr>
        <w:lastRenderedPageBreak/>
        <w:t xml:space="preserve">      2. Срок, на который передаются полномочия, устанавливаются Соглашениями о передаче полномочий.</w:t>
      </w:r>
    </w:p>
    <w:p w:rsidR="007B44E2" w:rsidRPr="007B44E2" w:rsidRDefault="007B44E2" w:rsidP="007B44E2">
      <w:pPr>
        <w:autoSpaceDE w:val="0"/>
        <w:autoSpaceDN w:val="0"/>
        <w:adjustRightInd w:val="0"/>
        <w:ind w:firstLine="540"/>
        <w:jc w:val="both"/>
        <w:rPr>
          <w:sz w:val="28"/>
          <w:szCs w:val="28"/>
        </w:rPr>
      </w:pPr>
      <w:r w:rsidRPr="007B44E2">
        <w:rPr>
          <w:sz w:val="28"/>
          <w:szCs w:val="28"/>
        </w:rPr>
        <w:t>3. Осуществление передаваемых полномочий обеспечивается за счет межбюджетных трансфертов, передаваемых из бюджета Лобановского  сельского поселения в бюджет Пермского муниципального района.</w:t>
      </w:r>
    </w:p>
    <w:p w:rsidR="007B44E2" w:rsidRPr="007B44E2" w:rsidRDefault="007B44E2" w:rsidP="007B44E2">
      <w:pPr>
        <w:autoSpaceDE w:val="0"/>
        <w:autoSpaceDN w:val="0"/>
        <w:adjustRightInd w:val="0"/>
        <w:ind w:firstLine="540"/>
        <w:jc w:val="both"/>
        <w:rPr>
          <w:sz w:val="28"/>
          <w:szCs w:val="28"/>
        </w:rPr>
      </w:pPr>
      <w:r w:rsidRPr="007B44E2">
        <w:rPr>
          <w:sz w:val="28"/>
          <w:szCs w:val="28"/>
        </w:rPr>
        <w:t>4. Объем передаваемых межбюджетных трансфертов определяется в порядке, установленном Соглашениями о передаче полномочий.</w:t>
      </w:r>
    </w:p>
    <w:p w:rsidR="007B44E2" w:rsidRPr="007B44E2" w:rsidRDefault="007B44E2" w:rsidP="007B44E2">
      <w:pPr>
        <w:jc w:val="both"/>
        <w:rPr>
          <w:sz w:val="28"/>
          <w:szCs w:val="28"/>
        </w:rPr>
      </w:pPr>
      <w:r w:rsidRPr="007B44E2">
        <w:rPr>
          <w:b/>
          <w:bCs/>
          <w:sz w:val="28"/>
          <w:szCs w:val="28"/>
        </w:rPr>
        <w:t xml:space="preserve">       </w:t>
      </w:r>
      <w:r w:rsidRPr="007B44E2">
        <w:rPr>
          <w:sz w:val="28"/>
          <w:szCs w:val="28"/>
        </w:rPr>
        <w:t>5. Настоящее решение опубликовать в Бюллетене правовых актов муниципального образования «</w:t>
      </w:r>
      <w:proofErr w:type="spellStart"/>
      <w:r w:rsidRPr="007B44E2">
        <w:rPr>
          <w:sz w:val="28"/>
          <w:szCs w:val="28"/>
        </w:rPr>
        <w:t>Лобановское</w:t>
      </w:r>
      <w:proofErr w:type="spellEnd"/>
      <w:r w:rsidRPr="007B44E2">
        <w:rPr>
          <w:sz w:val="28"/>
          <w:szCs w:val="28"/>
        </w:rPr>
        <w:t xml:space="preserve"> сельское поселение».</w:t>
      </w:r>
    </w:p>
    <w:p w:rsidR="007B44E2" w:rsidRPr="007B44E2" w:rsidRDefault="007B44E2" w:rsidP="007B44E2">
      <w:pPr>
        <w:jc w:val="both"/>
        <w:rPr>
          <w:sz w:val="28"/>
          <w:szCs w:val="28"/>
        </w:rPr>
      </w:pPr>
      <w:r w:rsidRPr="007B44E2">
        <w:rPr>
          <w:sz w:val="28"/>
          <w:szCs w:val="28"/>
        </w:rPr>
        <w:t xml:space="preserve">       6. Настоящее решение вступает в силу с момента подписания.</w:t>
      </w:r>
    </w:p>
    <w:p w:rsidR="007B44E2" w:rsidRPr="007B44E2" w:rsidRDefault="007B44E2" w:rsidP="007B44E2">
      <w:pPr>
        <w:jc w:val="both"/>
        <w:rPr>
          <w:sz w:val="28"/>
          <w:szCs w:val="28"/>
        </w:rPr>
      </w:pPr>
    </w:p>
    <w:p w:rsidR="007B44E2" w:rsidRPr="007B44E2" w:rsidRDefault="007B44E2" w:rsidP="007B44E2">
      <w:pPr>
        <w:jc w:val="both"/>
        <w:rPr>
          <w:sz w:val="28"/>
          <w:szCs w:val="28"/>
        </w:rPr>
      </w:pPr>
      <w:r w:rsidRPr="007B44E2">
        <w:rPr>
          <w:sz w:val="28"/>
          <w:szCs w:val="28"/>
        </w:rPr>
        <w:t xml:space="preserve">Председатель    </w:t>
      </w:r>
    </w:p>
    <w:p w:rsidR="007B44E2" w:rsidRPr="007B44E2" w:rsidRDefault="007B44E2" w:rsidP="007B44E2">
      <w:pPr>
        <w:jc w:val="both"/>
        <w:rPr>
          <w:sz w:val="28"/>
          <w:szCs w:val="28"/>
        </w:rPr>
      </w:pPr>
      <w:r w:rsidRPr="007B44E2">
        <w:rPr>
          <w:sz w:val="28"/>
          <w:szCs w:val="28"/>
        </w:rPr>
        <w:t xml:space="preserve">Совета депутатов                                                          </w:t>
      </w:r>
      <w:r>
        <w:rPr>
          <w:sz w:val="28"/>
          <w:szCs w:val="28"/>
        </w:rPr>
        <w:t xml:space="preserve">               </w:t>
      </w:r>
      <w:r w:rsidRPr="007B44E2">
        <w:rPr>
          <w:sz w:val="28"/>
          <w:szCs w:val="28"/>
        </w:rPr>
        <w:t xml:space="preserve">        А.Е. Вяткин</w:t>
      </w:r>
    </w:p>
    <w:p w:rsidR="007B44E2" w:rsidRPr="007B44E2" w:rsidRDefault="007B44E2" w:rsidP="007B44E2">
      <w:pPr>
        <w:autoSpaceDE w:val="0"/>
        <w:autoSpaceDN w:val="0"/>
        <w:adjustRightInd w:val="0"/>
        <w:spacing w:before="187"/>
        <w:rPr>
          <w:sz w:val="28"/>
          <w:szCs w:val="28"/>
        </w:rPr>
      </w:pPr>
      <w:r w:rsidRPr="007B44E2">
        <w:rPr>
          <w:sz w:val="28"/>
          <w:szCs w:val="28"/>
        </w:rPr>
        <w:t xml:space="preserve">Глава Лобановского                                                                                                                                сельского поселения                                              </w:t>
      </w:r>
      <w:r>
        <w:rPr>
          <w:sz w:val="28"/>
          <w:szCs w:val="28"/>
        </w:rPr>
        <w:t xml:space="preserve">                            </w:t>
      </w:r>
      <w:r w:rsidRPr="007B44E2">
        <w:rPr>
          <w:sz w:val="28"/>
          <w:szCs w:val="28"/>
        </w:rPr>
        <w:t xml:space="preserve">  А.С. Кочкин</w:t>
      </w:r>
    </w:p>
    <w:p w:rsidR="007B44E2" w:rsidRPr="007B44E2" w:rsidRDefault="007B44E2" w:rsidP="007B44E2">
      <w:pPr>
        <w:spacing w:line="240" w:lineRule="exact"/>
        <w:rPr>
          <w:b/>
          <w:sz w:val="28"/>
          <w:szCs w:val="28"/>
        </w:rPr>
      </w:pPr>
      <w:r w:rsidRPr="007B44E2">
        <w:rPr>
          <w:b/>
          <w:sz w:val="28"/>
          <w:szCs w:val="28"/>
        </w:rPr>
        <w:tab/>
      </w:r>
    </w:p>
    <w:p w:rsidR="007B44E2" w:rsidRDefault="007B44E2" w:rsidP="0015199F">
      <w:pPr>
        <w:tabs>
          <w:tab w:val="left" w:pos="142"/>
          <w:tab w:val="left" w:pos="709"/>
          <w:tab w:val="left" w:pos="1276"/>
        </w:tabs>
        <w:ind w:hanging="1065"/>
      </w:pPr>
    </w:p>
    <w:p w:rsidR="007B44E2" w:rsidRDefault="007B44E2" w:rsidP="0015199F">
      <w:pPr>
        <w:tabs>
          <w:tab w:val="left" w:pos="142"/>
          <w:tab w:val="left" w:pos="709"/>
          <w:tab w:val="left" w:pos="1276"/>
        </w:tabs>
        <w:ind w:hanging="1065"/>
      </w:pPr>
    </w:p>
    <w:tbl>
      <w:tblPr>
        <w:tblW w:w="1019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394"/>
        <w:gridCol w:w="5177"/>
      </w:tblGrid>
      <w:tr w:rsidR="007B44E2" w:rsidRPr="007B44E2" w:rsidTr="003F199C">
        <w:trPr>
          <w:trHeight w:val="100"/>
        </w:trPr>
        <w:tc>
          <w:tcPr>
            <w:tcW w:w="622" w:type="dxa"/>
            <w:shd w:val="clear" w:color="auto" w:fill="auto"/>
          </w:tcPr>
          <w:p w:rsidR="007B44E2" w:rsidRPr="007B44E2" w:rsidRDefault="007B44E2" w:rsidP="007B44E2">
            <w:pPr>
              <w:jc w:val="center"/>
              <w:rPr>
                <w:b/>
                <w:sz w:val="28"/>
                <w:szCs w:val="28"/>
              </w:rPr>
            </w:pPr>
            <w:r w:rsidRPr="007B44E2">
              <w:rPr>
                <w:b/>
                <w:sz w:val="28"/>
                <w:szCs w:val="28"/>
              </w:rPr>
              <w:t>№</w:t>
            </w:r>
          </w:p>
          <w:p w:rsidR="007B44E2" w:rsidRPr="007B44E2" w:rsidRDefault="007B44E2" w:rsidP="007B44E2">
            <w:pPr>
              <w:jc w:val="center"/>
              <w:rPr>
                <w:b/>
                <w:sz w:val="28"/>
                <w:szCs w:val="28"/>
              </w:rPr>
            </w:pPr>
            <w:proofErr w:type="gramStart"/>
            <w:r w:rsidRPr="007B44E2">
              <w:rPr>
                <w:b/>
                <w:sz w:val="28"/>
                <w:szCs w:val="28"/>
              </w:rPr>
              <w:t>п</w:t>
            </w:r>
            <w:proofErr w:type="gramEnd"/>
            <w:r w:rsidRPr="007B44E2">
              <w:rPr>
                <w:b/>
                <w:sz w:val="28"/>
                <w:szCs w:val="28"/>
              </w:rPr>
              <w:t>/п</w:t>
            </w:r>
          </w:p>
        </w:tc>
        <w:tc>
          <w:tcPr>
            <w:tcW w:w="4394" w:type="dxa"/>
            <w:shd w:val="clear" w:color="auto" w:fill="auto"/>
          </w:tcPr>
          <w:p w:rsidR="007B44E2" w:rsidRPr="007B44E2" w:rsidRDefault="007B44E2" w:rsidP="007B44E2">
            <w:pPr>
              <w:jc w:val="center"/>
              <w:rPr>
                <w:b/>
                <w:sz w:val="28"/>
                <w:szCs w:val="28"/>
              </w:rPr>
            </w:pPr>
            <w:r w:rsidRPr="007B44E2">
              <w:rPr>
                <w:b/>
                <w:sz w:val="28"/>
                <w:szCs w:val="28"/>
              </w:rPr>
              <w:t>Первоначальная редакция</w:t>
            </w:r>
          </w:p>
        </w:tc>
        <w:tc>
          <w:tcPr>
            <w:tcW w:w="5177" w:type="dxa"/>
            <w:shd w:val="clear" w:color="auto" w:fill="auto"/>
          </w:tcPr>
          <w:p w:rsidR="007B44E2" w:rsidRPr="007B44E2" w:rsidRDefault="007B44E2" w:rsidP="007B44E2">
            <w:pPr>
              <w:jc w:val="center"/>
              <w:rPr>
                <w:b/>
                <w:sz w:val="28"/>
                <w:szCs w:val="28"/>
              </w:rPr>
            </w:pPr>
            <w:r w:rsidRPr="007B44E2">
              <w:rPr>
                <w:b/>
                <w:sz w:val="28"/>
                <w:szCs w:val="28"/>
              </w:rPr>
              <w:t>Новая редакция</w:t>
            </w:r>
          </w:p>
        </w:tc>
      </w:tr>
      <w:tr w:rsidR="007B44E2" w:rsidRPr="007B44E2" w:rsidTr="003F199C">
        <w:trPr>
          <w:trHeight w:val="100"/>
        </w:trPr>
        <w:tc>
          <w:tcPr>
            <w:tcW w:w="622" w:type="dxa"/>
            <w:shd w:val="clear" w:color="auto" w:fill="auto"/>
          </w:tcPr>
          <w:p w:rsidR="007B44E2" w:rsidRPr="007B44E2" w:rsidRDefault="007B44E2" w:rsidP="007B44E2">
            <w:pPr>
              <w:jc w:val="center"/>
              <w:rPr>
                <w:sz w:val="28"/>
                <w:szCs w:val="28"/>
              </w:rPr>
            </w:pPr>
            <w:r w:rsidRPr="007B44E2">
              <w:rPr>
                <w:sz w:val="28"/>
                <w:szCs w:val="28"/>
              </w:rPr>
              <w:t>1.</w:t>
            </w:r>
          </w:p>
        </w:tc>
        <w:tc>
          <w:tcPr>
            <w:tcW w:w="4394" w:type="dxa"/>
            <w:shd w:val="clear" w:color="auto" w:fill="auto"/>
          </w:tcPr>
          <w:p w:rsidR="007B44E2" w:rsidRPr="007B44E2" w:rsidRDefault="007B44E2" w:rsidP="007B44E2">
            <w:pPr>
              <w:rPr>
                <w:b/>
                <w:sz w:val="28"/>
                <w:szCs w:val="28"/>
              </w:rPr>
            </w:pPr>
            <w:r w:rsidRPr="007B44E2">
              <w:rPr>
                <w:b/>
                <w:sz w:val="28"/>
                <w:szCs w:val="28"/>
              </w:rPr>
              <w:t xml:space="preserve">         Статья 4. Вопросы местного значения  поселения</w:t>
            </w:r>
          </w:p>
        </w:tc>
        <w:tc>
          <w:tcPr>
            <w:tcW w:w="5177" w:type="dxa"/>
            <w:shd w:val="clear" w:color="auto" w:fill="auto"/>
          </w:tcPr>
          <w:p w:rsidR="007B44E2" w:rsidRPr="007B44E2" w:rsidRDefault="007B44E2" w:rsidP="007B44E2">
            <w:pPr>
              <w:jc w:val="center"/>
              <w:rPr>
                <w:b/>
                <w:sz w:val="28"/>
                <w:szCs w:val="28"/>
              </w:rPr>
            </w:pPr>
          </w:p>
        </w:tc>
      </w:tr>
      <w:tr w:rsidR="007B44E2" w:rsidRPr="007B44E2" w:rsidTr="003F199C">
        <w:trPr>
          <w:trHeight w:val="100"/>
        </w:trPr>
        <w:tc>
          <w:tcPr>
            <w:tcW w:w="622" w:type="dxa"/>
            <w:shd w:val="clear" w:color="auto" w:fill="auto"/>
          </w:tcPr>
          <w:p w:rsidR="007B44E2" w:rsidRPr="007B44E2" w:rsidRDefault="007B44E2" w:rsidP="007B44E2">
            <w:pPr>
              <w:jc w:val="center"/>
              <w:rPr>
                <w:b/>
                <w:sz w:val="28"/>
                <w:szCs w:val="28"/>
              </w:rPr>
            </w:pPr>
          </w:p>
        </w:tc>
        <w:tc>
          <w:tcPr>
            <w:tcW w:w="4394" w:type="dxa"/>
            <w:shd w:val="clear" w:color="auto" w:fill="auto"/>
          </w:tcPr>
          <w:p w:rsidR="007B44E2" w:rsidRPr="007B44E2" w:rsidRDefault="007B44E2" w:rsidP="007B44E2">
            <w:pPr>
              <w:autoSpaceDE w:val="0"/>
              <w:autoSpaceDN w:val="0"/>
              <w:adjustRightInd w:val="0"/>
              <w:ind w:firstLine="540"/>
              <w:jc w:val="both"/>
              <w:rPr>
                <w:sz w:val="28"/>
                <w:szCs w:val="28"/>
              </w:rPr>
            </w:pPr>
            <w:r w:rsidRPr="007B44E2">
              <w:rPr>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B44E2" w:rsidRPr="007B44E2" w:rsidRDefault="007B44E2" w:rsidP="007B44E2">
            <w:pPr>
              <w:autoSpaceDE w:val="0"/>
              <w:autoSpaceDN w:val="0"/>
              <w:adjustRightInd w:val="0"/>
              <w:ind w:firstLine="540"/>
              <w:jc w:val="both"/>
              <w:rPr>
                <w:sz w:val="28"/>
                <w:szCs w:val="28"/>
              </w:rPr>
            </w:pPr>
          </w:p>
          <w:p w:rsidR="007B44E2" w:rsidRPr="007B44E2" w:rsidRDefault="007B44E2" w:rsidP="007B44E2">
            <w:pPr>
              <w:autoSpaceDE w:val="0"/>
              <w:autoSpaceDN w:val="0"/>
              <w:adjustRightInd w:val="0"/>
              <w:ind w:firstLine="540"/>
              <w:jc w:val="both"/>
              <w:rPr>
                <w:sz w:val="28"/>
                <w:szCs w:val="28"/>
              </w:rPr>
            </w:pPr>
          </w:p>
          <w:p w:rsidR="007B44E2" w:rsidRPr="007B44E2" w:rsidRDefault="007B44E2" w:rsidP="007B44E2">
            <w:pPr>
              <w:autoSpaceDE w:val="0"/>
              <w:autoSpaceDN w:val="0"/>
              <w:adjustRightInd w:val="0"/>
              <w:ind w:firstLine="540"/>
              <w:jc w:val="both"/>
              <w:rPr>
                <w:sz w:val="28"/>
                <w:szCs w:val="28"/>
              </w:rPr>
            </w:pPr>
            <w:r w:rsidRPr="007B44E2">
              <w:rPr>
                <w:sz w:val="28"/>
                <w:szCs w:val="28"/>
              </w:rPr>
              <w:t>20) организация сбора и вывоза бытовых отходов и мусора;</w:t>
            </w:r>
          </w:p>
          <w:p w:rsidR="007B44E2" w:rsidRPr="007B44E2" w:rsidRDefault="007B44E2" w:rsidP="007B44E2">
            <w:pPr>
              <w:jc w:val="both"/>
              <w:rPr>
                <w:sz w:val="28"/>
                <w:szCs w:val="28"/>
              </w:rPr>
            </w:pPr>
          </w:p>
        </w:tc>
        <w:tc>
          <w:tcPr>
            <w:tcW w:w="5177" w:type="dxa"/>
            <w:shd w:val="clear" w:color="auto" w:fill="auto"/>
          </w:tcPr>
          <w:p w:rsidR="007B44E2" w:rsidRPr="007B44E2" w:rsidRDefault="007B44E2" w:rsidP="007B44E2">
            <w:pPr>
              <w:autoSpaceDE w:val="0"/>
              <w:autoSpaceDN w:val="0"/>
              <w:adjustRightInd w:val="0"/>
              <w:jc w:val="both"/>
              <w:rPr>
                <w:sz w:val="28"/>
                <w:szCs w:val="28"/>
              </w:rPr>
            </w:pPr>
            <w:r w:rsidRPr="007B44E2">
              <w:rPr>
                <w:sz w:val="28"/>
                <w:szCs w:val="28"/>
              </w:rPr>
              <w:t xml:space="preserve">    17) обеспечение условий для развития на территории поселения физической культуры, </w:t>
            </w:r>
            <w:r w:rsidRPr="007B44E2">
              <w:rPr>
                <w:b/>
                <w:sz w:val="28"/>
                <w:szCs w:val="28"/>
              </w:rPr>
              <w:t>школьного спорта</w:t>
            </w:r>
            <w:r w:rsidRPr="007B44E2">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B44E2" w:rsidRPr="007B44E2" w:rsidRDefault="007B44E2" w:rsidP="007B44E2">
            <w:pPr>
              <w:tabs>
                <w:tab w:val="left" w:pos="900"/>
                <w:tab w:val="num" w:pos="1260"/>
              </w:tabs>
              <w:jc w:val="both"/>
              <w:rPr>
                <w:sz w:val="28"/>
                <w:szCs w:val="28"/>
              </w:rPr>
            </w:pPr>
          </w:p>
          <w:p w:rsidR="007B44E2" w:rsidRPr="007B44E2" w:rsidRDefault="007B44E2" w:rsidP="007B44E2">
            <w:pPr>
              <w:tabs>
                <w:tab w:val="left" w:pos="900"/>
                <w:tab w:val="num" w:pos="1260"/>
              </w:tabs>
              <w:jc w:val="both"/>
              <w:rPr>
                <w:sz w:val="28"/>
                <w:szCs w:val="28"/>
              </w:rPr>
            </w:pPr>
            <w:r w:rsidRPr="007B44E2">
              <w:rPr>
                <w:sz w:val="28"/>
                <w:szCs w:val="28"/>
              </w:rPr>
              <w:t xml:space="preserve">      20</w:t>
            </w:r>
            <w:r w:rsidRPr="007B44E2">
              <w:rPr>
                <w:bCs/>
                <w:sz w:val="28"/>
                <w:szCs w:val="28"/>
                <w:lang w:eastAsia="en-US"/>
              </w:rPr>
              <w:t xml:space="preserve">) </w:t>
            </w:r>
            <w:r w:rsidRPr="007B44E2">
              <w:rPr>
                <w:sz w:val="28"/>
                <w:szCs w:val="28"/>
                <w:lang w:eastAsia="en-US"/>
              </w:rPr>
              <w:t>участие в организации деятельности по сбору  (в том числе раздельному сбору) и транспортированию твердых коммунальных отходов</w:t>
            </w:r>
            <w:r w:rsidRPr="007B44E2">
              <w:rPr>
                <w:sz w:val="28"/>
                <w:szCs w:val="28"/>
              </w:rPr>
              <w:t>;</w:t>
            </w:r>
          </w:p>
        </w:tc>
      </w:tr>
      <w:tr w:rsidR="007B44E2" w:rsidRPr="007B44E2" w:rsidTr="003F199C">
        <w:trPr>
          <w:trHeight w:val="100"/>
        </w:trPr>
        <w:tc>
          <w:tcPr>
            <w:tcW w:w="622" w:type="dxa"/>
            <w:shd w:val="clear" w:color="auto" w:fill="auto"/>
          </w:tcPr>
          <w:p w:rsidR="007B44E2" w:rsidRPr="007B44E2" w:rsidRDefault="007B44E2" w:rsidP="007B44E2">
            <w:pPr>
              <w:jc w:val="center"/>
              <w:rPr>
                <w:sz w:val="28"/>
                <w:szCs w:val="28"/>
              </w:rPr>
            </w:pPr>
            <w:r w:rsidRPr="007B44E2">
              <w:rPr>
                <w:sz w:val="28"/>
                <w:szCs w:val="28"/>
              </w:rPr>
              <w:t>2.</w:t>
            </w:r>
          </w:p>
        </w:tc>
        <w:tc>
          <w:tcPr>
            <w:tcW w:w="4394" w:type="dxa"/>
            <w:shd w:val="clear" w:color="auto" w:fill="auto"/>
          </w:tcPr>
          <w:p w:rsidR="007B44E2" w:rsidRPr="007B44E2" w:rsidRDefault="007B44E2" w:rsidP="007B44E2">
            <w:pPr>
              <w:tabs>
                <w:tab w:val="left" w:pos="900"/>
              </w:tabs>
              <w:jc w:val="both"/>
              <w:rPr>
                <w:sz w:val="28"/>
                <w:szCs w:val="28"/>
              </w:rPr>
            </w:pPr>
            <w:r w:rsidRPr="007B44E2">
              <w:rPr>
                <w:b/>
                <w:sz w:val="28"/>
                <w:szCs w:val="28"/>
              </w:rPr>
              <w:t xml:space="preserve">     Статья 13. Публичные слушания</w:t>
            </w:r>
          </w:p>
        </w:tc>
        <w:tc>
          <w:tcPr>
            <w:tcW w:w="5177" w:type="dxa"/>
            <w:shd w:val="clear" w:color="auto" w:fill="auto"/>
          </w:tcPr>
          <w:p w:rsidR="007B44E2" w:rsidRPr="007B44E2" w:rsidRDefault="007B44E2" w:rsidP="007B44E2">
            <w:pPr>
              <w:tabs>
                <w:tab w:val="left" w:pos="900"/>
                <w:tab w:val="num" w:pos="1260"/>
              </w:tabs>
              <w:jc w:val="both"/>
              <w:rPr>
                <w:sz w:val="28"/>
                <w:szCs w:val="28"/>
              </w:rPr>
            </w:pPr>
          </w:p>
        </w:tc>
      </w:tr>
      <w:tr w:rsidR="007B44E2" w:rsidRPr="007B44E2" w:rsidTr="003F199C">
        <w:trPr>
          <w:trHeight w:val="100"/>
        </w:trPr>
        <w:tc>
          <w:tcPr>
            <w:tcW w:w="622" w:type="dxa"/>
            <w:shd w:val="clear" w:color="auto" w:fill="auto"/>
          </w:tcPr>
          <w:p w:rsidR="007B44E2" w:rsidRPr="007B44E2" w:rsidRDefault="007B44E2" w:rsidP="007B44E2">
            <w:pPr>
              <w:rPr>
                <w:sz w:val="28"/>
                <w:szCs w:val="28"/>
              </w:rPr>
            </w:pPr>
          </w:p>
        </w:tc>
        <w:tc>
          <w:tcPr>
            <w:tcW w:w="4394" w:type="dxa"/>
            <w:shd w:val="clear" w:color="auto" w:fill="auto"/>
          </w:tcPr>
          <w:p w:rsidR="007B44E2" w:rsidRPr="007B44E2" w:rsidRDefault="007B44E2" w:rsidP="007B44E2">
            <w:pPr>
              <w:ind w:firstLine="567"/>
              <w:jc w:val="both"/>
              <w:rPr>
                <w:sz w:val="28"/>
                <w:szCs w:val="28"/>
              </w:rPr>
            </w:pPr>
            <w:r w:rsidRPr="007B44E2">
              <w:rPr>
                <w:sz w:val="28"/>
                <w:szCs w:val="28"/>
              </w:rPr>
              <w:t>4) вопросы о преобразовании поселения.</w:t>
            </w:r>
          </w:p>
          <w:p w:rsidR="007B44E2" w:rsidRPr="007B44E2" w:rsidRDefault="007B44E2" w:rsidP="007B44E2">
            <w:pPr>
              <w:ind w:firstLine="567"/>
              <w:jc w:val="both"/>
              <w:rPr>
                <w:b/>
                <w:sz w:val="28"/>
                <w:szCs w:val="28"/>
              </w:rPr>
            </w:pPr>
          </w:p>
        </w:tc>
        <w:tc>
          <w:tcPr>
            <w:tcW w:w="5177" w:type="dxa"/>
            <w:shd w:val="clear" w:color="auto" w:fill="auto"/>
          </w:tcPr>
          <w:p w:rsidR="007B44E2" w:rsidRPr="007B44E2" w:rsidRDefault="007B44E2" w:rsidP="007B44E2">
            <w:pPr>
              <w:ind w:firstLine="567"/>
              <w:jc w:val="both"/>
              <w:rPr>
                <w:sz w:val="28"/>
                <w:szCs w:val="28"/>
              </w:rPr>
            </w:pPr>
            <w:r w:rsidRPr="007B44E2">
              <w:rPr>
                <w:sz w:val="28"/>
                <w:szCs w:val="28"/>
                <w:lang w:eastAsia="en-US"/>
              </w:rPr>
              <w:t>4)</w:t>
            </w:r>
            <w:r w:rsidRPr="007B44E2">
              <w:rPr>
                <w:rFonts w:ascii="Courier New" w:hAnsi="Courier New" w:cs="Courier New"/>
                <w:sz w:val="28"/>
                <w:szCs w:val="28"/>
              </w:rPr>
              <w:t xml:space="preserve"> </w:t>
            </w:r>
            <w:r w:rsidRPr="007B44E2">
              <w:rPr>
                <w:sz w:val="28"/>
                <w:szCs w:val="28"/>
              </w:rPr>
              <w:t>вопросы  о преобразовании поселения, за исключением случаев, когда для преобразования поселения требуется получение согласия населения поселения, выраженного путем голосования либо на сходах граждан.</w:t>
            </w:r>
          </w:p>
        </w:tc>
        <w:bookmarkStart w:id="8" w:name="_GoBack"/>
        <w:bookmarkEnd w:id="8"/>
      </w:tr>
    </w:tbl>
    <w:p w:rsidR="007B44E2" w:rsidRPr="007A140C" w:rsidRDefault="007B44E2" w:rsidP="0015199F">
      <w:pPr>
        <w:tabs>
          <w:tab w:val="left" w:pos="142"/>
          <w:tab w:val="left" w:pos="709"/>
          <w:tab w:val="left" w:pos="1276"/>
        </w:tabs>
        <w:ind w:hanging="1065"/>
      </w:pPr>
    </w:p>
    <w:sectPr w:rsidR="007B44E2" w:rsidRPr="007A140C">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31" w:rsidRDefault="006F6031" w:rsidP="00A17849">
      <w:r>
        <w:separator/>
      </w:r>
    </w:p>
  </w:endnote>
  <w:endnote w:type="continuationSeparator" w:id="0">
    <w:p w:rsidR="006F6031" w:rsidRDefault="006F6031" w:rsidP="00A1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602938"/>
      <w:docPartObj>
        <w:docPartGallery w:val="Page Numbers (Bottom of Page)"/>
        <w:docPartUnique/>
      </w:docPartObj>
    </w:sdtPr>
    <w:sdtContent>
      <w:p w:rsidR="007B44E2" w:rsidRDefault="007B44E2">
        <w:pPr>
          <w:pStyle w:val="a5"/>
          <w:jc w:val="right"/>
        </w:pPr>
        <w:r>
          <w:fldChar w:fldCharType="begin"/>
        </w:r>
        <w:r>
          <w:instrText>PAGE   \* MERGEFORMAT</w:instrText>
        </w:r>
        <w:r>
          <w:fldChar w:fldCharType="separate"/>
        </w:r>
        <w:r w:rsidR="003F199C">
          <w:rPr>
            <w:noProof/>
          </w:rPr>
          <w:t>46</w:t>
        </w:r>
        <w:r>
          <w:fldChar w:fldCharType="end"/>
        </w:r>
      </w:p>
    </w:sdtContent>
  </w:sdt>
  <w:p w:rsidR="007B44E2" w:rsidRDefault="007B44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31" w:rsidRDefault="006F6031" w:rsidP="00A17849">
      <w:r>
        <w:separator/>
      </w:r>
    </w:p>
  </w:footnote>
  <w:footnote w:type="continuationSeparator" w:id="0">
    <w:p w:rsidR="006F6031" w:rsidRDefault="006F6031" w:rsidP="00A1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8A3"/>
    <w:multiLevelType w:val="hybridMultilevel"/>
    <w:tmpl w:val="E42C2A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835F8"/>
    <w:multiLevelType w:val="hybridMultilevel"/>
    <w:tmpl w:val="391651DE"/>
    <w:lvl w:ilvl="0" w:tplc="86B4374E">
      <w:start w:val="510"/>
      <w:numFmt w:val="decimal"/>
      <w:lvlText w:val="%1"/>
      <w:lvlJc w:val="left"/>
      <w:pPr>
        <w:ind w:left="1159" w:hanging="45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D401A1"/>
    <w:multiLevelType w:val="hybridMultilevel"/>
    <w:tmpl w:val="F942F844"/>
    <w:lvl w:ilvl="0" w:tplc="C2525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FB6244"/>
    <w:multiLevelType w:val="hybridMultilevel"/>
    <w:tmpl w:val="206C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7570F"/>
    <w:multiLevelType w:val="hybridMultilevel"/>
    <w:tmpl w:val="22E2849E"/>
    <w:lvl w:ilvl="0" w:tplc="55109B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B8C5FA0"/>
    <w:multiLevelType w:val="multilevel"/>
    <w:tmpl w:val="EB40947C"/>
    <w:lvl w:ilvl="0">
      <w:start w:val="1"/>
      <w:numFmt w:val="decimal"/>
      <w:lvlText w:val="%1."/>
      <w:lvlJc w:val="left"/>
      <w:pPr>
        <w:ind w:left="1755" w:hanging="1035"/>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DB92055"/>
    <w:multiLevelType w:val="hybridMultilevel"/>
    <w:tmpl w:val="6E542620"/>
    <w:lvl w:ilvl="0" w:tplc="7C403CB6">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05B27E4"/>
    <w:multiLevelType w:val="hybridMultilevel"/>
    <w:tmpl w:val="A9FA8444"/>
    <w:lvl w:ilvl="0" w:tplc="13CCC66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43C06145"/>
    <w:multiLevelType w:val="multilevel"/>
    <w:tmpl w:val="A42257C4"/>
    <w:lvl w:ilvl="0">
      <w:start w:val="1"/>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449F4428"/>
    <w:multiLevelType w:val="hybridMultilevel"/>
    <w:tmpl w:val="2E5E15EC"/>
    <w:lvl w:ilvl="0" w:tplc="1D9A0D0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F14B45"/>
    <w:multiLevelType w:val="singleLevel"/>
    <w:tmpl w:val="ACF8205E"/>
    <w:lvl w:ilvl="0">
      <w:start w:val="2"/>
      <w:numFmt w:val="decimal"/>
      <w:lvlText w:val="%1."/>
      <w:legacy w:legacy="1" w:legacySpace="0" w:legacyIndent="269"/>
      <w:lvlJc w:val="left"/>
      <w:rPr>
        <w:rFonts w:ascii="Times New Roman" w:hAnsi="Times New Roman" w:cs="Times New Roman" w:hint="default"/>
      </w:rPr>
    </w:lvl>
  </w:abstractNum>
  <w:abstractNum w:abstractNumId="11">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344A4C"/>
    <w:multiLevelType w:val="multilevel"/>
    <w:tmpl w:val="1DFCC55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3">
    <w:nsid w:val="593C2E53"/>
    <w:multiLevelType w:val="hybridMultilevel"/>
    <w:tmpl w:val="EF3EB528"/>
    <w:lvl w:ilvl="0" w:tplc="F030E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D63652"/>
    <w:multiLevelType w:val="hybridMultilevel"/>
    <w:tmpl w:val="3D3CAEE6"/>
    <w:lvl w:ilvl="0" w:tplc="546C0C9C">
      <w:start w:val="1"/>
      <w:numFmt w:val="decimal"/>
      <w:lvlText w:val="%1."/>
      <w:lvlJc w:val="left"/>
      <w:pPr>
        <w:tabs>
          <w:tab w:val="num" w:pos="1038"/>
        </w:tabs>
        <w:ind w:left="1038" w:hanging="360"/>
      </w:pPr>
      <w:rPr>
        <w:rFonts w:hint="default"/>
      </w:rPr>
    </w:lvl>
    <w:lvl w:ilvl="1" w:tplc="04190019" w:tentative="1">
      <w:start w:val="1"/>
      <w:numFmt w:val="lowerLetter"/>
      <w:lvlText w:val="%2."/>
      <w:lvlJc w:val="left"/>
      <w:pPr>
        <w:tabs>
          <w:tab w:val="num" w:pos="1758"/>
        </w:tabs>
        <w:ind w:left="1758" w:hanging="360"/>
      </w:pPr>
    </w:lvl>
    <w:lvl w:ilvl="2" w:tplc="0419001B" w:tentative="1">
      <w:start w:val="1"/>
      <w:numFmt w:val="lowerRoman"/>
      <w:lvlText w:val="%3."/>
      <w:lvlJc w:val="right"/>
      <w:pPr>
        <w:tabs>
          <w:tab w:val="num" w:pos="2478"/>
        </w:tabs>
        <w:ind w:left="2478" w:hanging="180"/>
      </w:pPr>
    </w:lvl>
    <w:lvl w:ilvl="3" w:tplc="0419000F" w:tentative="1">
      <w:start w:val="1"/>
      <w:numFmt w:val="decimal"/>
      <w:lvlText w:val="%4."/>
      <w:lvlJc w:val="left"/>
      <w:pPr>
        <w:tabs>
          <w:tab w:val="num" w:pos="3198"/>
        </w:tabs>
        <w:ind w:left="3198" w:hanging="360"/>
      </w:pPr>
    </w:lvl>
    <w:lvl w:ilvl="4" w:tplc="04190019" w:tentative="1">
      <w:start w:val="1"/>
      <w:numFmt w:val="lowerLetter"/>
      <w:lvlText w:val="%5."/>
      <w:lvlJc w:val="left"/>
      <w:pPr>
        <w:tabs>
          <w:tab w:val="num" w:pos="3918"/>
        </w:tabs>
        <w:ind w:left="3918" w:hanging="360"/>
      </w:pPr>
    </w:lvl>
    <w:lvl w:ilvl="5" w:tplc="0419001B" w:tentative="1">
      <w:start w:val="1"/>
      <w:numFmt w:val="lowerRoman"/>
      <w:lvlText w:val="%6."/>
      <w:lvlJc w:val="right"/>
      <w:pPr>
        <w:tabs>
          <w:tab w:val="num" w:pos="4638"/>
        </w:tabs>
        <w:ind w:left="4638" w:hanging="180"/>
      </w:pPr>
    </w:lvl>
    <w:lvl w:ilvl="6" w:tplc="0419000F" w:tentative="1">
      <w:start w:val="1"/>
      <w:numFmt w:val="decimal"/>
      <w:lvlText w:val="%7."/>
      <w:lvlJc w:val="left"/>
      <w:pPr>
        <w:tabs>
          <w:tab w:val="num" w:pos="5358"/>
        </w:tabs>
        <w:ind w:left="5358" w:hanging="360"/>
      </w:pPr>
    </w:lvl>
    <w:lvl w:ilvl="7" w:tplc="04190019" w:tentative="1">
      <w:start w:val="1"/>
      <w:numFmt w:val="lowerLetter"/>
      <w:lvlText w:val="%8."/>
      <w:lvlJc w:val="left"/>
      <w:pPr>
        <w:tabs>
          <w:tab w:val="num" w:pos="6078"/>
        </w:tabs>
        <w:ind w:left="6078" w:hanging="360"/>
      </w:pPr>
    </w:lvl>
    <w:lvl w:ilvl="8" w:tplc="0419001B" w:tentative="1">
      <w:start w:val="1"/>
      <w:numFmt w:val="lowerRoman"/>
      <w:lvlText w:val="%9."/>
      <w:lvlJc w:val="right"/>
      <w:pPr>
        <w:tabs>
          <w:tab w:val="num" w:pos="6798"/>
        </w:tabs>
        <w:ind w:left="6798" w:hanging="180"/>
      </w:pPr>
    </w:lvl>
  </w:abstractNum>
  <w:abstractNum w:abstractNumId="15">
    <w:nsid w:val="6D203790"/>
    <w:multiLevelType w:val="hybridMultilevel"/>
    <w:tmpl w:val="90860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60159E"/>
    <w:multiLevelType w:val="hybridMultilevel"/>
    <w:tmpl w:val="A4C0024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D20E36"/>
    <w:multiLevelType w:val="hybridMultilevel"/>
    <w:tmpl w:val="3CCCC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4C7815"/>
    <w:multiLevelType w:val="hybridMultilevel"/>
    <w:tmpl w:val="5A2E1250"/>
    <w:lvl w:ilvl="0" w:tplc="048CCD6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
    <w:nsid w:val="784A0012"/>
    <w:multiLevelType w:val="hybridMultilevel"/>
    <w:tmpl w:val="F6F49564"/>
    <w:lvl w:ilvl="0" w:tplc="B32E7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A613944"/>
    <w:multiLevelType w:val="hybridMultilevel"/>
    <w:tmpl w:val="F420F2AC"/>
    <w:lvl w:ilvl="0" w:tplc="FC68E7B0">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
  </w:num>
  <w:num w:numId="8">
    <w:abstractNumId w:val="6"/>
  </w:num>
  <w:num w:numId="9">
    <w:abstractNumId w:val="9"/>
  </w:num>
  <w:num w:numId="10">
    <w:abstractNumId w:val="14"/>
  </w:num>
  <w:num w:numId="11">
    <w:abstractNumId w:val="15"/>
  </w:num>
  <w:num w:numId="12">
    <w:abstractNumId w:val="0"/>
  </w:num>
  <w:num w:numId="13">
    <w:abstractNumId w:val="13"/>
  </w:num>
  <w:num w:numId="14">
    <w:abstractNumId w:val="19"/>
  </w:num>
  <w:num w:numId="15">
    <w:abstractNumId w:val="10"/>
  </w:num>
  <w:num w:numId="16">
    <w:abstractNumId w:val="18"/>
  </w:num>
  <w:num w:numId="17">
    <w:abstractNumId w:val="3"/>
  </w:num>
  <w:num w:numId="18">
    <w:abstractNumId w:val="7"/>
  </w:num>
  <w:num w:numId="19">
    <w:abstractNumId w:val="17"/>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D6"/>
    <w:rsid w:val="0015199F"/>
    <w:rsid w:val="0024638F"/>
    <w:rsid w:val="003F199C"/>
    <w:rsid w:val="006F6031"/>
    <w:rsid w:val="007A140C"/>
    <w:rsid w:val="007B44E2"/>
    <w:rsid w:val="00913CD6"/>
    <w:rsid w:val="00A17849"/>
    <w:rsid w:val="00BB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849"/>
    <w:pPr>
      <w:tabs>
        <w:tab w:val="center" w:pos="4677"/>
        <w:tab w:val="right" w:pos="9355"/>
      </w:tabs>
    </w:pPr>
  </w:style>
  <w:style w:type="character" w:customStyle="1" w:styleId="a4">
    <w:name w:val="Верхний колонтитул Знак"/>
    <w:basedOn w:val="a0"/>
    <w:link w:val="a3"/>
    <w:uiPriority w:val="99"/>
    <w:rsid w:val="00A1784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17849"/>
    <w:pPr>
      <w:tabs>
        <w:tab w:val="center" w:pos="4677"/>
        <w:tab w:val="right" w:pos="9355"/>
      </w:tabs>
    </w:pPr>
  </w:style>
  <w:style w:type="character" w:customStyle="1" w:styleId="a6">
    <w:name w:val="Нижний колонтитул Знак"/>
    <w:basedOn w:val="a0"/>
    <w:link w:val="a5"/>
    <w:uiPriority w:val="99"/>
    <w:rsid w:val="00A17849"/>
    <w:rPr>
      <w:rFonts w:ascii="Times New Roman" w:eastAsia="Times New Roman" w:hAnsi="Times New Roman" w:cs="Times New Roman"/>
      <w:sz w:val="24"/>
      <w:szCs w:val="24"/>
      <w:lang w:eastAsia="ru-RU"/>
    </w:rPr>
  </w:style>
  <w:style w:type="numbering" w:customStyle="1" w:styleId="1">
    <w:name w:val="Нет списка1"/>
    <w:next w:val="a2"/>
    <w:semiHidden/>
    <w:rsid w:val="0015199F"/>
  </w:style>
  <w:style w:type="paragraph" w:customStyle="1" w:styleId="a7">
    <w:name w:val="Адресат"/>
    <w:basedOn w:val="a"/>
    <w:rsid w:val="0015199F"/>
    <w:pPr>
      <w:suppressAutoHyphens/>
      <w:spacing w:after="120" w:line="240" w:lineRule="exact"/>
    </w:pPr>
    <w:rPr>
      <w:sz w:val="28"/>
    </w:rPr>
  </w:style>
  <w:style w:type="paragraph" w:customStyle="1" w:styleId="a8">
    <w:name w:val="Приложение"/>
    <w:basedOn w:val="a9"/>
    <w:rsid w:val="0015199F"/>
    <w:pPr>
      <w:tabs>
        <w:tab w:val="left" w:pos="1673"/>
      </w:tabs>
      <w:spacing w:before="240" w:line="240" w:lineRule="exact"/>
      <w:ind w:left="1985" w:hanging="1985"/>
    </w:pPr>
    <w:rPr>
      <w:sz w:val="28"/>
    </w:rPr>
  </w:style>
  <w:style w:type="paragraph" w:styleId="a9">
    <w:name w:val="Body Text"/>
    <w:basedOn w:val="a"/>
    <w:link w:val="aa"/>
    <w:uiPriority w:val="99"/>
    <w:rsid w:val="0015199F"/>
    <w:pPr>
      <w:spacing w:line="360" w:lineRule="exact"/>
      <w:ind w:firstLine="720"/>
      <w:jc w:val="both"/>
    </w:pPr>
  </w:style>
  <w:style w:type="character" w:customStyle="1" w:styleId="aa">
    <w:name w:val="Основной текст Знак"/>
    <w:basedOn w:val="a0"/>
    <w:link w:val="a9"/>
    <w:uiPriority w:val="99"/>
    <w:rsid w:val="0015199F"/>
    <w:rPr>
      <w:rFonts w:ascii="Times New Roman" w:eastAsia="Times New Roman" w:hAnsi="Times New Roman" w:cs="Times New Roman"/>
      <w:sz w:val="24"/>
      <w:szCs w:val="24"/>
      <w:lang w:eastAsia="ru-RU"/>
    </w:rPr>
  </w:style>
  <w:style w:type="paragraph" w:customStyle="1" w:styleId="ab">
    <w:name w:val="Заголовок к тексту"/>
    <w:basedOn w:val="a"/>
    <w:next w:val="a9"/>
    <w:uiPriority w:val="99"/>
    <w:rsid w:val="0015199F"/>
    <w:pPr>
      <w:suppressAutoHyphens/>
      <w:spacing w:after="480" w:line="240" w:lineRule="exact"/>
    </w:pPr>
    <w:rPr>
      <w:b/>
    </w:rPr>
  </w:style>
  <w:style w:type="paragraph" w:customStyle="1" w:styleId="ac">
    <w:name w:val="Подпись на общем бланке"/>
    <w:basedOn w:val="a"/>
    <w:next w:val="a9"/>
    <w:rsid w:val="0015199F"/>
    <w:pPr>
      <w:tabs>
        <w:tab w:val="right" w:pos="9639"/>
      </w:tabs>
      <w:suppressAutoHyphens/>
      <w:spacing w:before="480" w:line="240" w:lineRule="exact"/>
    </w:pPr>
  </w:style>
  <w:style w:type="paragraph" w:customStyle="1" w:styleId="ad">
    <w:name w:val="Подпись на  бланке должностного лица"/>
    <w:basedOn w:val="a"/>
    <w:next w:val="a9"/>
    <w:rsid w:val="0015199F"/>
    <w:pPr>
      <w:spacing w:before="480" w:line="240" w:lineRule="exact"/>
      <w:ind w:left="7088"/>
    </w:pPr>
  </w:style>
  <w:style w:type="paragraph" w:styleId="ae">
    <w:name w:val="Balloon Text"/>
    <w:basedOn w:val="a"/>
    <w:link w:val="af"/>
    <w:uiPriority w:val="99"/>
    <w:semiHidden/>
    <w:rsid w:val="0015199F"/>
    <w:rPr>
      <w:rFonts w:ascii="Tahoma" w:hAnsi="Tahoma" w:cs="Tahoma"/>
      <w:sz w:val="16"/>
      <w:szCs w:val="16"/>
    </w:rPr>
  </w:style>
  <w:style w:type="character" w:customStyle="1" w:styleId="af">
    <w:name w:val="Текст выноски Знак"/>
    <w:basedOn w:val="a0"/>
    <w:link w:val="ae"/>
    <w:uiPriority w:val="99"/>
    <w:semiHidden/>
    <w:rsid w:val="0015199F"/>
    <w:rPr>
      <w:rFonts w:ascii="Tahoma" w:eastAsia="Times New Roman" w:hAnsi="Tahoma" w:cs="Tahoma"/>
      <w:sz w:val="16"/>
      <w:szCs w:val="16"/>
      <w:lang w:eastAsia="ru-RU"/>
    </w:rPr>
  </w:style>
  <w:style w:type="table" w:styleId="af0">
    <w:name w:val="Table Grid"/>
    <w:basedOn w:val="a1"/>
    <w:rsid w:val="001519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519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 Знак Знак Знак Знак Знак Знак Знак"/>
    <w:basedOn w:val="a"/>
    <w:rsid w:val="0015199F"/>
    <w:pPr>
      <w:spacing w:after="160" w:line="240" w:lineRule="exact"/>
    </w:pPr>
    <w:rPr>
      <w:rFonts w:ascii="Verdana" w:hAnsi="Verdana"/>
      <w:sz w:val="20"/>
      <w:szCs w:val="20"/>
      <w:lang w:val="en-US" w:eastAsia="en-US"/>
    </w:rPr>
  </w:style>
  <w:style w:type="numbering" w:customStyle="1" w:styleId="11">
    <w:name w:val="Нет списка11"/>
    <w:next w:val="a2"/>
    <w:uiPriority w:val="99"/>
    <w:semiHidden/>
    <w:unhideWhenUsed/>
    <w:rsid w:val="0015199F"/>
  </w:style>
  <w:style w:type="paragraph" w:customStyle="1" w:styleId="Style1">
    <w:name w:val="Style1"/>
    <w:basedOn w:val="a"/>
    <w:uiPriority w:val="99"/>
    <w:rsid w:val="0015199F"/>
    <w:pPr>
      <w:widowControl w:val="0"/>
      <w:autoSpaceDE w:val="0"/>
      <w:autoSpaceDN w:val="0"/>
      <w:adjustRightInd w:val="0"/>
      <w:spacing w:line="331" w:lineRule="exact"/>
      <w:ind w:hanging="821"/>
    </w:pPr>
  </w:style>
  <w:style w:type="paragraph" w:customStyle="1" w:styleId="Style2">
    <w:name w:val="Style2"/>
    <w:basedOn w:val="a"/>
    <w:uiPriority w:val="99"/>
    <w:rsid w:val="0015199F"/>
    <w:pPr>
      <w:widowControl w:val="0"/>
      <w:autoSpaceDE w:val="0"/>
      <w:autoSpaceDN w:val="0"/>
      <w:adjustRightInd w:val="0"/>
    </w:pPr>
  </w:style>
  <w:style w:type="paragraph" w:customStyle="1" w:styleId="Style3">
    <w:name w:val="Style3"/>
    <w:basedOn w:val="a"/>
    <w:uiPriority w:val="99"/>
    <w:rsid w:val="0015199F"/>
    <w:pPr>
      <w:widowControl w:val="0"/>
      <w:autoSpaceDE w:val="0"/>
      <w:autoSpaceDN w:val="0"/>
      <w:adjustRightInd w:val="0"/>
    </w:pPr>
  </w:style>
  <w:style w:type="paragraph" w:customStyle="1" w:styleId="Style4">
    <w:name w:val="Style4"/>
    <w:basedOn w:val="a"/>
    <w:uiPriority w:val="99"/>
    <w:rsid w:val="0015199F"/>
    <w:pPr>
      <w:widowControl w:val="0"/>
      <w:autoSpaceDE w:val="0"/>
      <w:autoSpaceDN w:val="0"/>
      <w:adjustRightInd w:val="0"/>
      <w:spacing w:line="247" w:lineRule="exact"/>
    </w:pPr>
  </w:style>
  <w:style w:type="paragraph" w:customStyle="1" w:styleId="Style5">
    <w:name w:val="Style5"/>
    <w:basedOn w:val="a"/>
    <w:uiPriority w:val="99"/>
    <w:rsid w:val="0015199F"/>
    <w:pPr>
      <w:widowControl w:val="0"/>
      <w:autoSpaceDE w:val="0"/>
      <w:autoSpaceDN w:val="0"/>
      <w:adjustRightInd w:val="0"/>
      <w:spacing w:line="360" w:lineRule="exact"/>
      <w:ind w:firstLine="706"/>
    </w:pPr>
  </w:style>
  <w:style w:type="paragraph" w:customStyle="1" w:styleId="Style6">
    <w:name w:val="Style6"/>
    <w:basedOn w:val="a"/>
    <w:uiPriority w:val="99"/>
    <w:rsid w:val="0015199F"/>
    <w:pPr>
      <w:widowControl w:val="0"/>
      <w:autoSpaceDE w:val="0"/>
      <w:autoSpaceDN w:val="0"/>
      <w:adjustRightInd w:val="0"/>
      <w:spacing w:line="365" w:lineRule="exact"/>
      <w:ind w:firstLine="725"/>
    </w:pPr>
  </w:style>
  <w:style w:type="character" w:customStyle="1" w:styleId="FontStyle11">
    <w:name w:val="Font Style11"/>
    <w:uiPriority w:val="99"/>
    <w:rsid w:val="0015199F"/>
    <w:rPr>
      <w:rFonts w:ascii="Sylfaen" w:hAnsi="Sylfaen" w:cs="Sylfaen"/>
      <w:i/>
      <w:iCs/>
      <w:sz w:val="32"/>
      <w:szCs w:val="32"/>
    </w:rPr>
  </w:style>
  <w:style w:type="character" w:customStyle="1" w:styleId="FontStyle12">
    <w:name w:val="Font Style12"/>
    <w:uiPriority w:val="99"/>
    <w:rsid w:val="0015199F"/>
    <w:rPr>
      <w:rFonts w:ascii="Times New Roman" w:hAnsi="Times New Roman" w:cs="Times New Roman"/>
      <w:b/>
      <w:bCs/>
      <w:sz w:val="26"/>
      <w:szCs w:val="26"/>
    </w:rPr>
  </w:style>
  <w:style w:type="character" w:customStyle="1" w:styleId="FontStyle13">
    <w:name w:val="Font Style13"/>
    <w:uiPriority w:val="99"/>
    <w:rsid w:val="0015199F"/>
    <w:rPr>
      <w:rFonts w:ascii="Times New Roman" w:hAnsi="Times New Roman" w:cs="Times New Roman"/>
      <w:sz w:val="26"/>
      <w:szCs w:val="26"/>
    </w:rPr>
  </w:style>
  <w:style w:type="character" w:styleId="af2">
    <w:name w:val="Hyperlink"/>
    <w:uiPriority w:val="99"/>
    <w:rsid w:val="0015199F"/>
    <w:rPr>
      <w:color w:val="000080"/>
      <w:u w:val="single"/>
    </w:rPr>
  </w:style>
  <w:style w:type="table" w:customStyle="1" w:styleId="10">
    <w:name w:val="Сетка таблицы1"/>
    <w:basedOn w:val="a1"/>
    <w:next w:val="af0"/>
    <w:uiPriority w:val="99"/>
    <w:rsid w:val="001519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7B44E2"/>
    <w:pPr>
      <w:spacing w:after="120" w:line="480" w:lineRule="auto"/>
      <w:ind w:left="283"/>
    </w:pPr>
  </w:style>
  <w:style w:type="character" w:customStyle="1" w:styleId="20">
    <w:name w:val="Основной текст с отступом 2 Знак"/>
    <w:basedOn w:val="a0"/>
    <w:link w:val="2"/>
    <w:uiPriority w:val="99"/>
    <w:semiHidden/>
    <w:rsid w:val="007B44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849"/>
    <w:pPr>
      <w:tabs>
        <w:tab w:val="center" w:pos="4677"/>
        <w:tab w:val="right" w:pos="9355"/>
      </w:tabs>
    </w:pPr>
  </w:style>
  <w:style w:type="character" w:customStyle="1" w:styleId="a4">
    <w:name w:val="Верхний колонтитул Знак"/>
    <w:basedOn w:val="a0"/>
    <w:link w:val="a3"/>
    <w:uiPriority w:val="99"/>
    <w:rsid w:val="00A1784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17849"/>
    <w:pPr>
      <w:tabs>
        <w:tab w:val="center" w:pos="4677"/>
        <w:tab w:val="right" w:pos="9355"/>
      </w:tabs>
    </w:pPr>
  </w:style>
  <w:style w:type="character" w:customStyle="1" w:styleId="a6">
    <w:name w:val="Нижний колонтитул Знак"/>
    <w:basedOn w:val="a0"/>
    <w:link w:val="a5"/>
    <w:uiPriority w:val="99"/>
    <w:rsid w:val="00A17849"/>
    <w:rPr>
      <w:rFonts w:ascii="Times New Roman" w:eastAsia="Times New Roman" w:hAnsi="Times New Roman" w:cs="Times New Roman"/>
      <w:sz w:val="24"/>
      <w:szCs w:val="24"/>
      <w:lang w:eastAsia="ru-RU"/>
    </w:rPr>
  </w:style>
  <w:style w:type="numbering" w:customStyle="1" w:styleId="1">
    <w:name w:val="Нет списка1"/>
    <w:next w:val="a2"/>
    <w:semiHidden/>
    <w:rsid w:val="0015199F"/>
  </w:style>
  <w:style w:type="paragraph" w:customStyle="1" w:styleId="a7">
    <w:name w:val="Адресат"/>
    <w:basedOn w:val="a"/>
    <w:rsid w:val="0015199F"/>
    <w:pPr>
      <w:suppressAutoHyphens/>
      <w:spacing w:after="120" w:line="240" w:lineRule="exact"/>
    </w:pPr>
    <w:rPr>
      <w:sz w:val="28"/>
    </w:rPr>
  </w:style>
  <w:style w:type="paragraph" w:customStyle="1" w:styleId="a8">
    <w:name w:val="Приложение"/>
    <w:basedOn w:val="a9"/>
    <w:rsid w:val="0015199F"/>
    <w:pPr>
      <w:tabs>
        <w:tab w:val="left" w:pos="1673"/>
      </w:tabs>
      <w:spacing w:before="240" w:line="240" w:lineRule="exact"/>
      <w:ind w:left="1985" w:hanging="1985"/>
    </w:pPr>
    <w:rPr>
      <w:sz w:val="28"/>
    </w:rPr>
  </w:style>
  <w:style w:type="paragraph" w:styleId="a9">
    <w:name w:val="Body Text"/>
    <w:basedOn w:val="a"/>
    <w:link w:val="aa"/>
    <w:uiPriority w:val="99"/>
    <w:rsid w:val="0015199F"/>
    <w:pPr>
      <w:spacing w:line="360" w:lineRule="exact"/>
      <w:ind w:firstLine="720"/>
      <w:jc w:val="both"/>
    </w:pPr>
  </w:style>
  <w:style w:type="character" w:customStyle="1" w:styleId="aa">
    <w:name w:val="Основной текст Знак"/>
    <w:basedOn w:val="a0"/>
    <w:link w:val="a9"/>
    <w:uiPriority w:val="99"/>
    <w:rsid w:val="0015199F"/>
    <w:rPr>
      <w:rFonts w:ascii="Times New Roman" w:eastAsia="Times New Roman" w:hAnsi="Times New Roman" w:cs="Times New Roman"/>
      <w:sz w:val="24"/>
      <w:szCs w:val="24"/>
      <w:lang w:eastAsia="ru-RU"/>
    </w:rPr>
  </w:style>
  <w:style w:type="paragraph" w:customStyle="1" w:styleId="ab">
    <w:name w:val="Заголовок к тексту"/>
    <w:basedOn w:val="a"/>
    <w:next w:val="a9"/>
    <w:uiPriority w:val="99"/>
    <w:rsid w:val="0015199F"/>
    <w:pPr>
      <w:suppressAutoHyphens/>
      <w:spacing w:after="480" w:line="240" w:lineRule="exact"/>
    </w:pPr>
    <w:rPr>
      <w:b/>
    </w:rPr>
  </w:style>
  <w:style w:type="paragraph" w:customStyle="1" w:styleId="ac">
    <w:name w:val="Подпись на общем бланке"/>
    <w:basedOn w:val="a"/>
    <w:next w:val="a9"/>
    <w:rsid w:val="0015199F"/>
    <w:pPr>
      <w:tabs>
        <w:tab w:val="right" w:pos="9639"/>
      </w:tabs>
      <w:suppressAutoHyphens/>
      <w:spacing w:before="480" w:line="240" w:lineRule="exact"/>
    </w:pPr>
  </w:style>
  <w:style w:type="paragraph" w:customStyle="1" w:styleId="ad">
    <w:name w:val="Подпись на  бланке должностного лица"/>
    <w:basedOn w:val="a"/>
    <w:next w:val="a9"/>
    <w:rsid w:val="0015199F"/>
    <w:pPr>
      <w:spacing w:before="480" w:line="240" w:lineRule="exact"/>
      <w:ind w:left="7088"/>
    </w:pPr>
  </w:style>
  <w:style w:type="paragraph" w:styleId="ae">
    <w:name w:val="Balloon Text"/>
    <w:basedOn w:val="a"/>
    <w:link w:val="af"/>
    <w:uiPriority w:val="99"/>
    <w:semiHidden/>
    <w:rsid w:val="0015199F"/>
    <w:rPr>
      <w:rFonts w:ascii="Tahoma" w:hAnsi="Tahoma" w:cs="Tahoma"/>
      <w:sz w:val="16"/>
      <w:szCs w:val="16"/>
    </w:rPr>
  </w:style>
  <w:style w:type="character" w:customStyle="1" w:styleId="af">
    <w:name w:val="Текст выноски Знак"/>
    <w:basedOn w:val="a0"/>
    <w:link w:val="ae"/>
    <w:uiPriority w:val="99"/>
    <w:semiHidden/>
    <w:rsid w:val="0015199F"/>
    <w:rPr>
      <w:rFonts w:ascii="Tahoma" w:eastAsia="Times New Roman" w:hAnsi="Tahoma" w:cs="Tahoma"/>
      <w:sz w:val="16"/>
      <w:szCs w:val="16"/>
      <w:lang w:eastAsia="ru-RU"/>
    </w:rPr>
  </w:style>
  <w:style w:type="table" w:styleId="af0">
    <w:name w:val="Table Grid"/>
    <w:basedOn w:val="a1"/>
    <w:rsid w:val="001519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519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 Знак Знак Знак Знак Знак Знак Знак"/>
    <w:basedOn w:val="a"/>
    <w:rsid w:val="0015199F"/>
    <w:pPr>
      <w:spacing w:after="160" w:line="240" w:lineRule="exact"/>
    </w:pPr>
    <w:rPr>
      <w:rFonts w:ascii="Verdana" w:hAnsi="Verdana"/>
      <w:sz w:val="20"/>
      <w:szCs w:val="20"/>
      <w:lang w:val="en-US" w:eastAsia="en-US"/>
    </w:rPr>
  </w:style>
  <w:style w:type="numbering" w:customStyle="1" w:styleId="11">
    <w:name w:val="Нет списка11"/>
    <w:next w:val="a2"/>
    <w:uiPriority w:val="99"/>
    <w:semiHidden/>
    <w:unhideWhenUsed/>
    <w:rsid w:val="0015199F"/>
  </w:style>
  <w:style w:type="paragraph" w:customStyle="1" w:styleId="Style1">
    <w:name w:val="Style1"/>
    <w:basedOn w:val="a"/>
    <w:uiPriority w:val="99"/>
    <w:rsid w:val="0015199F"/>
    <w:pPr>
      <w:widowControl w:val="0"/>
      <w:autoSpaceDE w:val="0"/>
      <w:autoSpaceDN w:val="0"/>
      <w:adjustRightInd w:val="0"/>
      <w:spacing w:line="331" w:lineRule="exact"/>
      <w:ind w:hanging="821"/>
    </w:pPr>
  </w:style>
  <w:style w:type="paragraph" w:customStyle="1" w:styleId="Style2">
    <w:name w:val="Style2"/>
    <w:basedOn w:val="a"/>
    <w:uiPriority w:val="99"/>
    <w:rsid w:val="0015199F"/>
    <w:pPr>
      <w:widowControl w:val="0"/>
      <w:autoSpaceDE w:val="0"/>
      <w:autoSpaceDN w:val="0"/>
      <w:adjustRightInd w:val="0"/>
    </w:pPr>
  </w:style>
  <w:style w:type="paragraph" w:customStyle="1" w:styleId="Style3">
    <w:name w:val="Style3"/>
    <w:basedOn w:val="a"/>
    <w:uiPriority w:val="99"/>
    <w:rsid w:val="0015199F"/>
    <w:pPr>
      <w:widowControl w:val="0"/>
      <w:autoSpaceDE w:val="0"/>
      <w:autoSpaceDN w:val="0"/>
      <w:adjustRightInd w:val="0"/>
    </w:pPr>
  </w:style>
  <w:style w:type="paragraph" w:customStyle="1" w:styleId="Style4">
    <w:name w:val="Style4"/>
    <w:basedOn w:val="a"/>
    <w:uiPriority w:val="99"/>
    <w:rsid w:val="0015199F"/>
    <w:pPr>
      <w:widowControl w:val="0"/>
      <w:autoSpaceDE w:val="0"/>
      <w:autoSpaceDN w:val="0"/>
      <w:adjustRightInd w:val="0"/>
      <w:spacing w:line="247" w:lineRule="exact"/>
    </w:pPr>
  </w:style>
  <w:style w:type="paragraph" w:customStyle="1" w:styleId="Style5">
    <w:name w:val="Style5"/>
    <w:basedOn w:val="a"/>
    <w:uiPriority w:val="99"/>
    <w:rsid w:val="0015199F"/>
    <w:pPr>
      <w:widowControl w:val="0"/>
      <w:autoSpaceDE w:val="0"/>
      <w:autoSpaceDN w:val="0"/>
      <w:adjustRightInd w:val="0"/>
      <w:spacing w:line="360" w:lineRule="exact"/>
      <w:ind w:firstLine="706"/>
    </w:pPr>
  </w:style>
  <w:style w:type="paragraph" w:customStyle="1" w:styleId="Style6">
    <w:name w:val="Style6"/>
    <w:basedOn w:val="a"/>
    <w:uiPriority w:val="99"/>
    <w:rsid w:val="0015199F"/>
    <w:pPr>
      <w:widowControl w:val="0"/>
      <w:autoSpaceDE w:val="0"/>
      <w:autoSpaceDN w:val="0"/>
      <w:adjustRightInd w:val="0"/>
      <w:spacing w:line="365" w:lineRule="exact"/>
      <w:ind w:firstLine="725"/>
    </w:pPr>
  </w:style>
  <w:style w:type="character" w:customStyle="1" w:styleId="FontStyle11">
    <w:name w:val="Font Style11"/>
    <w:uiPriority w:val="99"/>
    <w:rsid w:val="0015199F"/>
    <w:rPr>
      <w:rFonts w:ascii="Sylfaen" w:hAnsi="Sylfaen" w:cs="Sylfaen"/>
      <w:i/>
      <w:iCs/>
      <w:sz w:val="32"/>
      <w:szCs w:val="32"/>
    </w:rPr>
  </w:style>
  <w:style w:type="character" w:customStyle="1" w:styleId="FontStyle12">
    <w:name w:val="Font Style12"/>
    <w:uiPriority w:val="99"/>
    <w:rsid w:val="0015199F"/>
    <w:rPr>
      <w:rFonts w:ascii="Times New Roman" w:hAnsi="Times New Roman" w:cs="Times New Roman"/>
      <w:b/>
      <w:bCs/>
      <w:sz w:val="26"/>
      <w:szCs w:val="26"/>
    </w:rPr>
  </w:style>
  <w:style w:type="character" w:customStyle="1" w:styleId="FontStyle13">
    <w:name w:val="Font Style13"/>
    <w:uiPriority w:val="99"/>
    <w:rsid w:val="0015199F"/>
    <w:rPr>
      <w:rFonts w:ascii="Times New Roman" w:hAnsi="Times New Roman" w:cs="Times New Roman"/>
      <w:sz w:val="26"/>
      <w:szCs w:val="26"/>
    </w:rPr>
  </w:style>
  <w:style w:type="character" w:styleId="af2">
    <w:name w:val="Hyperlink"/>
    <w:uiPriority w:val="99"/>
    <w:rsid w:val="0015199F"/>
    <w:rPr>
      <w:color w:val="000080"/>
      <w:u w:val="single"/>
    </w:rPr>
  </w:style>
  <w:style w:type="table" w:customStyle="1" w:styleId="10">
    <w:name w:val="Сетка таблицы1"/>
    <w:basedOn w:val="a1"/>
    <w:next w:val="af0"/>
    <w:uiPriority w:val="99"/>
    <w:rsid w:val="001519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7B44E2"/>
    <w:pPr>
      <w:spacing w:after="120" w:line="480" w:lineRule="auto"/>
      <w:ind w:left="283"/>
    </w:pPr>
  </w:style>
  <w:style w:type="character" w:customStyle="1" w:styleId="20">
    <w:name w:val="Основной текст с отступом 2 Знак"/>
    <w:basedOn w:val="a0"/>
    <w:link w:val="2"/>
    <w:uiPriority w:val="99"/>
    <w:semiHidden/>
    <w:rsid w:val="007B44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0764">
      <w:bodyDiv w:val="1"/>
      <w:marLeft w:val="0"/>
      <w:marRight w:val="0"/>
      <w:marTop w:val="0"/>
      <w:marBottom w:val="0"/>
      <w:divBdr>
        <w:top w:val="none" w:sz="0" w:space="0" w:color="auto"/>
        <w:left w:val="none" w:sz="0" w:space="0" w:color="auto"/>
        <w:bottom w:val="none" w:sz="0" w:space="0" w:color="auto"/>
        <w:right w:val="none" w:sz="0" w:space="0" w:color="auto"/>
      </w:divBdr>
    </w:div>
    <w:div w:id="483742619">
      <w:bodyDiv w:val="1"/>
      <w:marLeft w:val="0"/>
      <w:marRight w:val="0"/>
      <w:marTop w:val="0"/>
      <w:marBottom w:val="0"/>
      <w:divBdr>
        <w:top w:val="none" w:sz="0" w:space="0" w:color="auto"/>
        <w:left w:val="none" w:sz="0" w:space="0" w:color="auto"/>
        <w:bottom w:val="none" w:sz="0" w:space="0" w:color="auto"/>
        <w:right w:val="none" w:sz="0" w:space="0" w:color="auto"/>
      </w:divBdr>
    </w:div>
    <w:div w:id="574314368">
      <w:bodyDiv w:val="1"/>
      <w:marLeft w:val="0"/>
      <w:marRight w:val="0"/>
      <w:marTop w:val="0"/>
      <w:marBottom w:val="0"/>
      <w:divBdr>
        <w:top w:val="none" w:sz="0" w:space="0" w:color="auto"/>
        <w:left w:val="none" w:sz="0" w:space="0" w:color="auto"/>
        <w:bottom w:val="none" w:sz="0" w:space="0" w:color="auto"/>
        <w:right w:val="none" w:sz="0" w:space="0" w:color="auto"/>
      </w:divBdr>
    </w:div>
    <w:div w:id="780417633">
      <w:bodyDiv w:val="1"/>
      <w:marLeft w:val="0"/>
      <w:marRight w:val="0"/>
      <w:marTop w:val="0"/>
      <w:marBottom w:val="0"/>
      <w:divBdr>
        <w:top w:val="none" w:sz="0" w:space="0" w:color="auto"/>
        <w:left w:val="none" w:sz="0" w:space="0" w:color="auto"/>
        <w:bottom w:val="none" w:sz="0" w:space="0" w:color="auto"/>
        <w:right w:val="none" w:sz="0" w:space="0" w:color="auto"/>
      </w:divBdr>
    </w:div>
    <w:div w:id="1137381545">
      <w:bodyDiv w:val="1"/>
      <w:marLeft w:val="0"/>
      <w:marRight w:val="0"/>
      <w:marTop w:val="0"/>
      <w:marBottom w:val="0"/>
      <w:divBdr>
        <w:top w:val="none" w:sz="0" w:space="0" w:color="auto"/>
        <w:left w:val="none" w:sz="0" w:space="0" w:color="auto"/>
        <w:bottom w:val="none" w:sz="0" w:space="0" w:color="auto"/>
        <w:right w:val="none" w:sz="0" w:space="0" w:color="auto"/>
      </w:divBdr>
    </w:div>
    <w:div w:id="1277829972">
      <w:bodyDiv w:val="1"/>
      <w:marLeft w:val="0"/>
      <w:marRight w:val="0"/>
      <w:marTop w:val="0"/>
      <w:marBottom w:val="0"/>
      <w:divBdr>
        <w:top w:val="none" w:sz="0" w:space="0" w:color="auto"/>
        <w:left w:val="none" w:sz="0" w:space="0" w:color="auto"/>
        <w:bottom w:val="none" w:sz="0" w:space="0" w:color="auto"/>
        <w:right w:val="none" w:sz="0" w:space="0" w:color="auto"/>
      </w:divBdr>
    </w:div>
    <w:div w:id="17173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F11C1033AD21725B55DCC1B30188553B7FCE097E02B5E818EDDA48271gEe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46</Pages>
  <Words>22401</Words>
  <Characters>127687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2015-10-20T04:38:00Z</dcterms:created>
  <dcterms:modified xsi:type="dcterms:W3CDTF">2015-10-20T07:50:00Z</dcterms:modified>
</cp:coreProperties>
</file>